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FDD" w:rsidRPr="00883FDD" w:rsidRDefault="00883FDD" w:rsidP="00883FDD">
      <w:pPr>
        <w:spacing w:after="0"/>
        <w:jc w:val="center"/>
        <w:rPr>
          <w:b/>
        </w:rPr>
      </w:pPr>
      <w:r w:rsidRPr="00883FDD">
        <w:rPr>
          <w:b/>
        </w:rPr>
        <w:t>График подготовительного этапа Объединенного Национального чемпионата 2022</w:t>
      </w:r>
    </w:p>
    <w:p w:rsidR="00883FDD" w:rsidRDefault="00883FDD" w:rsidP="00883FDD">
      <w:pPr>
        <w:spacing w:after="0"/>
        <w:jc w:val="center"/>
        <w:rPr>
          <w:b/>
        </w:rPr>
      </w:pPr>
      <w:r w:rsidRPr="00883FDD">
        <w:rPr>
          <w:b/>
        </w:rPr>
        <w:t>(в Республике Калмыкия)</w:t>
      </w:r>
    </w:p>
    <w:tbl>
      <w:tblPr>
        <w:tblW w:w="126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46"/>
        <w:gridCol w:w="2238"/>
        <w:gridCol w:w="1214"/>
        <w:gridCol w:w="1029"/>
        <w:gridCol w:w="926"/>
        <w:gridCol w:w="1046"/>
        <w:gridCol w:w="721"/>
        <w:gridCol w:w="1065"/>
        <w:gridCol w:w="864"/>
        <w:gridCol w:w="1065"/>
        <w:gridCol w:w="998"/>
      </w:tblGrid>
      <w:tr w:rsidR="00883FDD" w:rsidRPr="00883FDD" w:rsidTr="00883FDD">
        <w:trPr>
          <w:trHeight w:val="714"/>
        </w:trPr>
        <w:tc>
          <w:tcPr>
            <w:tcW w:w="0" w:type="auto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График Подготовительного этапа Объединенного Национального чемпионата 2022 (в Республике Калмыкия)</w:t>
            </w:r>
          </w:p>
        </w:tc>
      </w:tr>
      <w:tr w:rsidR="00883FDD" w:rsidRPr="00883FDD" w:rsidTr="00883FDD">
        <w:trPr>
          <w:trHeight w:val="7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Компетенция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Статус компетенции (основная/дополнительная)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Категория (Школьники, Студенты, Специалисты)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Субъект РФ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Год участника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Дата проведения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Время начала по МСК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Время завершения по МСК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Время начала по местному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Время завершения по местному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Дата принятия площадки</w:t>
            </w:r>
          </w:p>
        </w:tc>
      </w:tr>
      <w:tr w:rsidR="00883FDD" w:rsidRPr="00883FDD" w:rsidTr="00883FDD">
        <w:trPr>
          <w:trHeight w:val="1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proofErr w:type="spellStart"/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Веб-дизайн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Дополнительная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Студенты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Республика Калмыкия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21.09.2022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10:00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15:00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10:00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15:00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19.09.2022</w:t>
            </w:r>
          </w:p>
        </w:tc>
      </w:tr>
      <w:tr w:rsidR="00883FDD" w:rsidRPr="00883FDD" w:rsidTr="00883FDD">
        <w:trPr>
          <w:trHeight w:val="1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Дизайн персонажей/Анимация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Дополнительная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Школьники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Республика Калмыкия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28.09.2022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9.00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15.00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9.00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15.00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26.09.2022</w:t>
            </w:r>
          </w:p>
        </w:tc>
      </w:tr>
      <w:tr w:rsidR="00883FDD" w:rsidRPr="00883FDD" w:rsidTr="00883FDD">
        <w:trPr>
          <w:trHeight w:val="1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Дошкольное воспитание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Основная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Специалисты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Республика Калмыкия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23.09.22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09.00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12.00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09.00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12.00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21.09.2022</w:t>
            </w:r>
          </w:p>
        </w:tc>
      </w:tr>
      <w:tr w:rsidR="00883FDD" w:rsidRPr="00883FDD" w:rsidTr="00883FDD">
        <w:trPr>
          <w:trHeight w:val="1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Кондитерское дело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Дополнительная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Студенты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Республика Калмыкия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23.09.22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9.00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13.00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9.00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13.00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22.09.22</w:t>
            </w:r>
          </w:p>
        </w:tc>
      </w:tr>
      <w:tr w:rsidR="00883FDD" w:rsidRPr="00883FDD" w:rsidTr="00883FDD">
        <w:trPr>
          <w:trHeight w:val="1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Медицинский и социальный уход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Дополнительная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Студенты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Республика Калмыкия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22.09.2022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15-00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16-00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15-00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16-00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20.09.2022</w:t>
            </w:r>
          </w:p>
        </w:tc>
      </w:tr>
      <w:tr w:rsidR="00883FDD" w:rsidRPr="00883FDD" w:rsidTr="00883FDD">
        <w:trPr>
          <w:trHeight w:val="1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Предпринимательство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Основная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Студенты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Республика Калмыкия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21.09.2022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18.00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14.00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18.00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19.09.2022</w:t>
            </w:r>
          </w:p>
        </w:tc>
      </w:tr>
      <w:tr w:rsidR="00883FDD" w:rsidRPr="00883FDD" w:rsidTr="00883FDD">
        <w:trPr>
          <w:trHeight w:val="1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bookmarkStart w:id="0" w:name="_GoBack"/>
            <w:bookmarkEnd w:id="0"/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Социальная работа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Основная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Студенты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Республика Калмыкия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22.09.2022</w:t>
            </w: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br/>
              <w:t>2 смена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14:15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14:30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14:15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14:30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20.09.2022</w:t>
            </w:r>
          </w:p>
        </w:tc>
      </w:tr>
      <w:tr w:rsidR="00883FDD" w:rsidRPr="00883FDD" w:rsidTr="00883FDD">
        <w:trPr>
          <w:trHeight w:val="1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Дополнительная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Специалисты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Республика Калмыкия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26.09.2022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13.00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14.15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13.00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14.15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23.09.2022</w:t>
            </w:r>
          </w:p>
        </w:tc>
      </w:tr>
      <w:tr w:rsidR="00883FDD" w:rsidRPr="00883FDD" w:rsidTr="00883FDD">
        <w:trPr>
          <w:trHeight w:val="1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Учитель начальных классов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Дополнительная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Специалисты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Республика Калмыкия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26.09.2022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13.00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14.30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13.00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14.30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883FDD" w:rsidRPr="00883FDD" w:rsidRDefault="00883FDD" w:rsidP="00883FDD">
            <w:pPr>
              <w:spacing w:after="0" w:line="166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883FDD"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  <w:t>23.09.2022</w:t>
            </w:r>
          </w:p>
        </w:tc>
      </w:tr>
    </w:tbl>
    <w:p w:rsidR="006B740D" w:rsidRPr="00883FDD" w:rsidRDefault="006B740D" w:rsidP="00883FDD"/>
    <w:sectPr w:rsidR="006B740D" w:rsidRPr="00883FDD" w:rsidSect="00883FDD">
      <w:pgSz w:w="16838" w:h="11906" w:orient="landscape"/>
      <w:pgMar w:top="42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83FDD"/>
    <w:rsid w:val="000C678D"/>
    <w:rsid w:val="00265DFC"/>
    <w:rsid w:val="00291F57"/>
    <w:rsid w:val="00336C61"/>
    <w:rsid w:val="00366EB6"/>
    <w:rsid w:val="00387002"/>
    <w:rsid w:val="005738B4"/>
    <w:rsid w:val="006B740D"/>
    <w:rsid w:val="007F7CE8"/>
    <w:rsid w:val="008320FA"/>
    <w:rsid w:val="00883FDD"/>
    <w:rsid w:val="008B303F"/>
    <w:rsid w:val="00965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3"/>
    <w:basedOn w:val="a"/>
    <w:rsid w:val="00883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883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4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орп</dc:creator>
  <cp:lastModifiedBy>орп</cp:lastModifiedBy>
  <cp:revision>1</cp:revision>
  <dcterms:created xsi:type="dcterms:W3CDTF">2023-01-28T15:14:00Z</dcterms:created>
  <dcterms:modified xsi:type="dcterms:W3CDTF">2023-01-28T15:15:00Z</dcterms:modified>
</cp:coreProperties>
</file>