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40D" w:rsidRPr="00C34D5F" w:rsidRDefault="00C34D5F" w:rsidP="00C34D5F">
      <w:pPr>
        <w:spacing w:after="0"/>
        <w:ind w:firstLine="709"/>
        <w:jc w:val="center"/>
        <w:rPr>
          <w:rFonts w:ascii="Times New Roman" w:hAnsi="Times New Roman" w:cs="Times New Roman"/>
          <w:b/>
          <w:sz w:val="24"/>
          <w:szCs w:val="24"/>
        </w:rPr>
      </w:pPr>
      <w:r w:rsidRPr="00C34D5F">
        <w:rPr>
          <w:rFonts w:ascii="Times New Roman" w:hAnsi="Times New Roman" w:cs="Times New Roman"/>
          <w:b/>
          <w:sz w:val="24"/>
          <w:szCs w:val="24"/>
        </w:rPr>
        <w:t>Десять тысяч новых участников: итоги «</w:t>
      </w:r>
      <w:proofErr w:type="spellStart"/>
      <w:r w:rsidRPr="00C34D5F">
        <w:rPr>
          <w:rFonts w:ascii="Times New Roman" w:hAnsi="Times New Roman" w:cs="Times New Roman"/>
          <w:b/>
          <w:sz w:val="24"/>
          <w:szCs w:val="24"/>
        </w:rPr>
        <w:t>Абилимпикс</w:t>
      </w:r>
      <w:proofErr w:type="spellEnd"/>
      <w:r w:rsidRPr="00C34D5F">
        <w:rPr>
          <w:rFonts w:ascii="Times New Roman" w:hAnsi="Times New Roman" w:cs="Times New Roman"/>
          <w:b/>
          <w:sz w:val="24"/>
          <w:szCs w:val="24"/>
        </w:rPr>
        <w:t>» 2022</w:t>
      </w:r>
      <w:r w:rsidR="00D22528">
        <w:rPr>
          <w:rFonts w:ascii="Times New Roman" w:hAnsi="Times New Roman" w:cs="Times New Roman"/>
          <w:b/>
          <w:sz w:val="24"/>
          <w:szCs w:val="24"/>
        </w:rPr>
        <w:t>, декабрь</w:t>
      </w:r>
    </w:p>
    <w:p w:rsidR="00C34D5F" w:rsidRPr="00C34D5F" w:rsidRDefault="00C34D5F" w:rsidP="00C34D5F">
      <w:pPr>
        <w:shd w:val="clear" w:color="auto" w:fill="FFFFFF"/>
        <w:spacing w:after="0" w:line="166" w:lineRule="atLeast"/>
        <w:ind w:firstLine="709"/>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ПРЕСС-РЕЛИЗ</w:t>
      </w:r>
    </w:p>
    <w:p w:rsidR="00C34D5F" w:rsidRPr="00C34D5F" w:rsidRDefault="00C34D5F" w:rsidP="00C34D5F">
      <w:pPr>
        <w:shd w:val="clear" w:color="auto" w:fill="FFFFFF"/>
        <w:spacing w:after="0" w:line="166" w:lineRule="atLeast"/>
        <w:ind w:firstLine="709"/>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21 декабря 2022</w:t>
      </w:r>
    </w:p>
    <w:p w:rsidR="00C34D5F" w:rsidRPr="00C34D5F" w:rsidRDefault="00C34D5F" w:rsidP="00C34D5F">
      <w:pPr>
        <w:shd w:val="clear" w:color="auto" w:fill="FFFFFF"/>
        <w:spacing w:after="0" w:line="166" w:lineRule="atLeast"/>
        <w:ind w:firstLine="709"/>
        <w:jc w:val="center"/>
        <w:rPr>
          <w:rFonts w:ascii="Times New Roman" w:eastAsia="Times New Roman" w:hAnsi="Times New Roman" w:cs="Times New Roman"/>
          <w:color w:val="000000"/>
          <w:sz w:val="24"/>
          <w:szCs w:val="24"/>
        </w:rPr>
      </w:pPr>
      <w:r w:rsidRPr="00C34D5F">
        <w:rPr>
          <w:rFonts w:ascii="Times New Roman" w:eastAsia="Times New Roman" w:hAnsi="Times New Roman" w:cs="Times New Roman"/>
          <w:b/>
          <w:bCs/>
          <w:color w:val="000000"/>
          <w:sz w:val="24"/>
          <w:szCs w:val="24"/>
        </w:rPr>
        <w:t>Десять тысяч новых участников: итоги «</w:t>
      </w:r>
      <w:proofErr w:type="spellStart"/>
      <w:r w:rsidRPr="00C34D5F">
        <w:rPr>
          <w:rFonts w:ascii="Times New Roman" w:eastAsia="Times New Roman" w:hAnsi="Times New Roman" w:cs="Times New Roman"/>
          <w:b/>
          <w:bCs/>
          <w:color w:val="000000"/>
          <w:sz w:val="24"/>
          <w:szCs w:val="24"/>
        </w:rPr>
        <w:t>Абилимпикс</w:t>
      </w:r>
      <w:proofErr w:type="spellEnd"/>
      <w:r w:rsidRPr="00C34D5F">
        <w:rPr>
          <w:rFonts w:ascii="Times New Roman" w:eastAsia="Times New Roman" w:hAnsi="Times New Roman" w:cs="Times New Roman"/>
          <w:b/>
          <w:bCs/>
          <w:color w:val="000000"/>
          <w:sz w:val="24"/>
          <w:szCs w:val="24"/>
        </w:rPr>
        <w:t>» 2022</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b/>
          <w:bCs/>
          <w:color w:val="000000"/>
          <w:sz w:val="24"/>
          <w:szCs w:val="24"/>
        </w:rPr>
        <w:t>Значительное увеличение участников движения стало важным итогом 2022 года для Национального чемпионата «</w:t>
      </w:r>
      <w:proofErr w:type="spellStart"/>
      <w:r w:rsidRPr="00C34D5F">
        <w:rPr>
          <w:rFonts w:ascii="Times New Roman" w:eastAsia="Times New Roman" w:hAnsi="Times New Roman" w:cs="Times New Roman"/>
          <w:b/>
          <w:bCs/>
          <w:color w:val="000000"/>
          <w:sz w:val="24"/>
          <w:szCs w:val="24"/>
        </w:rPr>
        <w:t>Абилимпикс</w:t>
      </w:r>
      <w:proofErr w:type="spellEnd"/>
      <w:r w:rsidRPr="00C34D5F">
        <w:rPr>
          <w:rFonts w:ascii="Times New Roman" w:eastAsia="Times New Roman" w:hAnsi="Times New Roman" w:cs="Times New Roman"/>
          <w:b/>
          <w:bCs/>
          <w:color w:val="000000"/>
          <w:sz w:val="24"/>
          <w:szCs w:val="24"/>
        </w:rPr>
        <w:t>», входящего в президентскую платформу </w:t>
      </w:r>
      <w:hyperlink r:id="rId4" w:history="1">
        <w:r w:rsidRPr="00C34D5F">
          <w:rPr>
            <w:rFonts w:ascii="Times New Roman" w:eastAsia="Times New Roman" w:hAnsi="Times New Roman" w:cs="Times New Roman"/>
            <w:b/>
            <w:bCs/>
            <w:color w:val="000000"/>
            <w:sz w:val="24"/>
            <w:szCs w:val="24"/>
          </w:rPr>
          <w:t>«Россия – страна возможностей».</w:t>
        </w:r>
      </w:hyperlink>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 xml:space="preserve">В региональных чемпионатах участие приняло рекордное количество конкурсантов - более 18 тысяч. Даже по сравнению с предыдущим годом их количество увеличилось на 20 процентов. Из них </w:t>
      </w:r>
      <w:proofErr w:type="gramStart"/>
      <w:r w:rsidRPr="00C34D5F">
        <w:rPr>
          <w:rFonts w:ascii="Times New Roman" w:eastAsia="Times New Roman" w:hAnsi="Times New Roman" w:cs="Times New Roman"/>
          <w:color w:val="000000"/>
          <w:sz w:val="24"/>
          <w:szCs w:val="24"/>
        </w:rPr>
        <w:t>более десяти тысяч новичков – значит</w:t>
      </w:r>
      <w:proofErr w:type="gramEnd"/>
      <w:r w:rsidRPr="00C34D5F">
        <w:rPr>
          <w:rFonts w:ascii="Times New Roman" w:eastAsia="Times New Roman" w:hAnsi="Times New Roman" w:cs="Times New Roman"/>
          <w:color w:val="000000"/>
          <w:sz w:val="24"/>
          <w:szCs w:val="24"/>
        </w:rPr>
        <w:t xml:space="preserve"> еще больше людей получили возможности найти свою карьерную траекторию и, как результат, </w:t>
      </w:r>
      <w:proofErr w:type="spellStart"/>
      <w:r w:rsidRPr="00C34D5F">
        <w:rPr>
          <w:rFonts w:ascii="Times New Roman" w:eastAsia="Times New Roman" w:hAnsi="Times New Roman" w:cs="Times New Roman"/>
          <w:color w:val="000000"/>
          <w:sz w:val="24"/>
          <w:szCs w:val="24"/>
        </w:rPr>
        <w:t>самореализоваться</w:t>
      </w:r>
      <w:proofErr w:type="spellEnd"/>
      <w:r w:rsidRPr="00C34D5F">
        <w:rPr>
          <w:rFonts w:ascii="Times New Roman" w:eastAsia="Times New Roman" w:hAnsi="Times New Roman" w:cs="Times New Roman"/>
          <w:color w:val="000000"/>
          <w:sz w:val="24"/>
          <w:szCs w:val="24"/>
        </w:rPr>
        <w:t>. Среди новых экспертов, прошедших обучение в конце года, немало победителей предыдущих чемпионатов «</w:t>
      </w:r>
      <w:proofErr w:type="spellStart"/>
      <w:r w:rsidRPr="00C34D5F">
        <w:rPr>
          <w:rFonts w:ascii="Times New Roman" w:eastAsia="Times New Roman" w:hAnsi="Times New Roman" w:cs="Times New Roman"/>
          <w:color w:val="000000"/>
          <w:sz w:val="24"/>
          <w:szCs w:val="24"/>
        </w:rPr>
        <w:t>Абилимпикс</w:t>
      </w:r>
      <w:proofErr w:type="spellEnd"/>
      <w:r w:rsidRPr="00C34D5F">
        <w:rPr>
          <w:rFonts w:ascii="Times New Roman" w:eastAsia="Times New Roman" w:hAnsi="Times New Roman" w:cs="Times New Roman"/>
          <w:color w:val="000000"/>
          <w:sz w:val="24"/>
          <w:szCs w:val="24"/>
        </w:rPr>
        <w:t>», в этом году сертификаты получили 400 экспертов. Это открывает участникам дорогу для дальнейшего развития в движении и после достижения вершины.</w:t>
      </w:r>
    </w:p>
    <w:p w:rsidR="00C34D5F" w:rsidRPr="00C34D5F" w:rsidRDefault="003509C2"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hyperlink r:id="rId5" w:history="1">
        <w:r w:rsidR="00C34D5F" w:rsidRPr="00C34D5F">
          <w:rPr>
            <w:rFonts w:ascii="Times New Roman" w:eastAsia="Times New Roman" w:hAnsi="Times New Roman" w:cs="Times New Roman"/>
            <w:color w:val="000000"/>
            <w:sz w:val="24"/>
            <w:szCs w:val="24"/>
          </w:rPr>
          <w:t>«</w:t>
        </w:r>
        <w:proofErr w:type="spellStart"/>
        <w:r w:rsidR="00C34D5F" w:rsidRPr="00C34D5F">
          <w:rPr>
            <w:rFonts w:ascii="Times New Roman" w:eastAsia="Times New Roman" w:hAnsi="Times New Roman" w:cs="Times New Roman"/>
            <w:color w:val="000000"/>
            <w:sz w:val="24"/>
            <w:szCs w:val="24"/>
          </w:rPr>
          <w:t>Абилимпикс</w:t>
        </w:r>
        <w:proofErr w:type="spellEnd"/>
        <w:r w:rsidR="00C34D5F" w:rsidRPr="00C34D5F">
          <w:rPr>
            <w:rFonts w:ascii="Times New Roman" w:eastAsia="Times New Roman" w:hAnsi="Times New Roman" w:cs="Times New Roman"/>
            <w:color w:val="000000"/>
            <w:sz w:val="24"/>
            <w:szCs w:val="24"/>
          </w:rPr>
          <w:t>»</w:t>
        </w:r>
      </w:hyperlink>
      <w:bookmarkStart w:id="0" w:name="_headingh.gjdgxs"/>
      <w:bookmarkEnd w:id="0"/>
      <w:r w:rsidR="00C34D5F" w:rsidRPr="00C34D5F">
        <w:rPr>
          <w:rFonts w:ascii="Times New Roman" w:eastAsia="Times New Roman" w:hAnsi="Times New Roman" w:cs="Times New Roman"/>
          <w:color w:val="000000"/>
          <w:sz w:val="24"/>
          <w:szCs w:val="24"/>
        </w:rPr>
        <w:t> в России развивается с 2014 года. Движение является частью </w:t>
      </w:r>
      <w:hyperlink r:id="rId6" w:history="1">
        <w:r w:rsidR="00C34D5F" w:rsidRPr="00C34D5F">
          <w:rPr>
            <w:rFonts w:ascii="Times New Roman" w:eastAsia="Times New Roman" w:hAnsi="Times New Roman" w:cs="Times New Roman"/>
            <w:color w:val="000000"/>
            <w:sz w:val="24"/>
            <w:szCs w:val="24"/>
          </w:rPr>
          <w:t>президентской платформы «Россия - страна возможностей»</w:t>
        </w:r>
      </w:hyperlink>
      <w:r w:rsidR="00C34D5F" w:rsidRPr="00C34D5F">
        <w:rPr>
          <w:rFonts w:ascii="Times New Roman" w:eastAsia="Times New Roman" w:hAnsi="Times New Roman" w:cs="Times New Roman"/>
          <w:color w:val="000000"/>
          <w:sz w:val="24"/>
          <w:szCs w:val="24"/>
        </w:rPr>
        <w:t>. Проведение чемпионатов «</w:t>
      </w:r>
      <w:proofErr w:type="spellStart"/>
      <w:r w:rsidR="00C34D5F" w:rsidRPr="00C34D5F">
        <w:rPr>
          <w:rFonts w:ascii="Times New Roman" w:eastAsia="Times New Roman" w:hAnsi="Times New Roman" w:cs="Times New Roman"/>
          <w:color w:val="000000"/>
          <w:sz w:val="24"/>
          <w:szCs w:val="24"/>
        </w:rPr>
        <w:t>Абилимпикс</w:t>
      </w:r>
      <w:proofErr w:type="spellEnd"/>
      <w:r w:rsidR="00C34D5F" w:rsidRPr="00C34D5F">
        <w:rPr>
          <w:rFonts w:ascii="Times New Roman" w:eastAsia="Times New Roman" w:hAnsi="Times New Roman" w:cs="Times New Roman"/>
          <w:color w:val="000000"/>
          <w:sz w:val="24"/>
          <w:szCs w:val="24"/>
        </w:rPr>
        <w:t>» включено в Национальный проект «Образование» и в федеральный проект «Молодые профессионалы».</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b/>
          <w:bCs/>
          <w:color w:val="000000"/>
          <w:sz w:val="24"/>
          <w:szCs w:val="24"/>
        </w:rPr>
        <w:t>Региональные чемпионаты: значительный прирост участников движения</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Региональные чемпионаты «</w:t>
      </w:r>
      <w:proofErr w:type="spellStart"/>
      <w:r w:rsidRPr="00C34D5F">
        <w:rPr>
          <w:rFonts w:ascii="Times New Roman" w:eastAsia="Times New Roman" w:hAnsi="Times New Roman" w:cs="Times New Roman"/>
          <w:color w:val="000000"/>
          <w:sz w:val="24"/>
          <w:szCs w:val="24"/>
        </w:rPr>
        <w:t>Абилимпикс</w:t>
      </w:r>
      <w:proofErr w:type="spellEnd"/>
      <w:r w:rsidRPr="00C34D5F">
        <w:rPr>
          <w:rFonts w:ascii="Times New Roman" w:eastAsia="Times New Roman" w:hAnsi="Times New Roman" w:cs="Times New Roman"/>
          <w:color w:val="000000"/>
          <w:sz w:val="24"/>
          <w:szCs w:val="24"/>
        </w:rPr>
        <w:t>» в 2022 году прошли в 85 субъектах Российской Федерации. В них приняли участие рекордное количество конкурсантов - 18483, в том числе 7166 школьников, 9433 студента, 1884 специалиста. В сравнении с 2016 годом их количество увеличилось в 11 раз.</w:t>
      </w:r>
    </w:p>
    <w:p w:rsidR="00C34D5F" w:rsidRPr="00C34D5F" w:rsidRDefault="00C34D5F" w:rsidP="00C34D5F">
      <w:pPr>
        <w:shd w:val="clear" w:color="auto" w:fill="FFFFFF"/>
        <w:spacing w:after="0" w:line="230"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i/>
          <w:iCs/>
          <w:color w:val="000000"/>
          <w:sz w:val="24"/>
          <w:szCs w:val="24"/>
        </w:rPr>
        <w:t>«В лидерах по количеству участников - крупные регионы. В Москве в региональном чемпионате участвовали 1397 конкурсантов, в Московской области - 1071, в Республике Татарстан - 861, в Республике Башкортостан - 756 человек. Но главное, что к развитию «</w:t>
      </w:r>
      <w:proofErr w:type="spellStart"/>
      <w:r w:rsidRPr="00C34D5F">
        <w:rPr>
          <w:rFonts w:ascii="Times New Roman" w:eastAsia="Times New Roman" w:hAnsi="Times New Roman" w:cs="Times New Roman"/>
          <w:i/>
          <w:iCs/>
          <w:color w:val="000000"/>
          <w:sz w:val="24"/>
          <w:szCs w:val="24"/>
        </w:rPr>
        <w:t>Абилимпикс</w:t>
      </w:r>
      <w:proofErr w:type="spellEnd"/>
      <w:r w:rsidRPr="00C34D5F">
        <w:rPr>
          <w:rFonts w:ascii="Times New Roman" w:eastAsia="Times New Roman" w:hAnsi="Times New Roman" w:cs="Times New Roman"/>
          <w:i/>
          <w:iCs/>
          <w:color w:val="000000"/>
          <w:sz w:val="24"/>
          <w:szCs w:val="24"/>
        </w:rPr>
        <w:t>» уже не первый год подключены 85 регионов России. И общая цель - дотянуться до каждого населенного пункта нашей большой страны», - </w:t>
      </w:r>
      <w:r w:rsidRPr="00C34D5F">
        <w:rPr>
          <w:rFonts w:ascii="Times New Roman" w:eastAsia="Times New Roman" w:hAnsi="Times New Roman" w:cs="Times New Roman"/>
          <w:color w:val="000000"/>
          <w:sz w:val="24"/>
          <w:szCs w:val="24"/>
        </w:rPr>
        <w:t>отметил первый заместитель генерального директора АНО «Россия - страна возможностей» </w:t>
      </w:r>
      <w:r w:rsidRPr="00C34D5F">
        <w:rPr>
          <w:rFonts w:ascii="Times New Roman" w:eastAsia="Times New Roman" w:hAnsi="Times New Roman" w:cs="Times New Roman"/>
          <w:b/>
          <w:bCs/>
          <w:color w:val="000000"/>
          <w:sz w:val="24"/>
          <w:szCs w:val="24"/>
        </w:rPr>
        <w:t>Алексей Агафонов</w:t>
      </w:r>
      <w:r w:rsidRPr="00C34D5F">
        <w:rPr>
          <w:rFonts w:ascii="Times New Roman" w:eastAsia="Times New Roman" w:hAnsi="Times New Roman" w:cs="Times New Roman"/>
          <w:color w:val="000000"/>
          <w:sz w:val="24"/>
          <w:szCs w:val="24"/>
        </w:rPr>
        <w:t>.</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proofErr w:type="gramStart"/>
      <w:r w:rsidRPr="00C34D5F">
        <w:rPr>
          <w:rFonts w:ascii="Times New Roman" w:eastAsia="Times New Roman" w:hAnsi="Times New Roman" w:cs="Times New Roman"/>
          <w:color w:val="000000"/>
          <w:sz w:val="24"/>
          <w:szCs w:val="24"/>
        </w:rPr>
        <w:t>В каждом из субъектов Российской Федерации, помимо основных компетенций, развиваются региональные.</w:t>
      </w:r>
      <w:proofErr w:type="gramEnd"/>
      <w:r w:rsidRPr="00C34D5F">
        <w:rPr>
          <w:rFonts w:ascii="Times New Roman" w:eastAsia="Times New Roman" w:hAnsi="Times New Roman" w:cs="Times New Roman"/>
          <w:color w:val="000000"/>
          <w:sz w:val="24"/>
          <w:szCs w:val="24"/>
        </w:rPr>
        <w:t xml:space="preserve"> Они вводятся центрами развития движения и напрямую связаны с экономикой субъекта. По этим компетенциям участники движения могут найти работу.</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В этом году число компетенций, по которым проводились региональные чемпионаты, значительно выросло. В 2015 году они проводились всего по 30 компетенциям. В 2021 году уже по 145. В 2022 году региональные чемпионаты были проведены по 172 компетенциям. Некоторые из компетенций при соблюдении определенных условий могут в перспективе войти в программу Национального чемпионата. Таким примером является компетенция «</w:t>
      </w:r>
      <w:proofErr w:type="gramStart"/>
      <w:r w:rsidRPr="00C34D5F">
        <w:rPr>
          <w:rFonts w:ascii="Times New Roman" w:eastAsia="Times New Roman" w:hAnsi="Times New Roman" w:cs="Times New Roman"/>
          <w:color w:val="000000"/>
          <w:sz w:val="24"/>
          <w:szCs w:val="24"/>
        </w:rPr>
        <w:t>Быстрое</w:t>
      </w:r>
      <w:proofErr w:type="gramEnd"/>
      <w:r w:rsidRPr="00C34D5F">
        <w:rPr>
          <w:rFonts w:ascii="Times New Roman" w:eastAsia="Times New Roman" w:hAnsi="Times New Roman" w:cs="Times New Roman"/>
          <w:color w:val="000000"/>
          <w:sz w:val="24"/>
          <w:szCs w:val="24"/>
        </w:rPr>
        <w:t xml:space="preserve"> </w:t>
      </w:r>
      <w:proofErr w:type="spellStart"/>
      <w:r w:rsidRPr="00C34D5F">
        <w:rPr>
          <w:rFonts w:ascii="Times New Roman" w:eastAsia="Times New Roman" w:hAnsi="Times New Roman" w:cs="Times New Roman"/>
          <w:color w:val="000000"/>
          <w:sz w:val="24"/>
          <w:szCs w:val="24"/>
        </w:rPr>
        <w:t>прототипирование</w:t>
      </w:r>
      <w:proofErr w:type="spellEnd"/>
      <w:r w:rsidRPr="00C34D5F">
        <w:rPr>
          <w:rFonts w:ascii="Times New Roman" w:eastAsia="Times New Roman" w:hAnsi="Times New Roman" w:cs="Times New Roman"/>
          <w:color w:val="000000"/>
          <w:sz w:val="24"/>
          <w:szCs w:val="24"/>
        </w:rPr>
        <w:t>», которая проводится теперь и на национальному уровне.</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 xml:space="preserve">В этом году поставлен рекорд не только по количеству конкурсантов, но и по приросту неповторяющихся участников. Как известно, многие, попробовавшие свои силы в чемпионате по профессиональному мастерству, через год переходят в другие категории или выбирают другие компетенции. Есть множество примеров, когда конкурсанту удавалось подниматься на высшую ступень пьедестала почета не только регионального, но и национального чемпионата. Есть </w:t>
      </w:r>
      <w:proofErr w:type="gramStart"/>
      <w:r w:rsidRPr="00C34D5F">
        <w:rPr>
          <w:rFonts w:ascii="Times New Roman" w:eastAsia="Times New Roman" w:hAnsi="Times New Roman" w:cs="Times New Roman"/>
          <w:color w:val="000000"/>
          <w:sz w:val="24"/>
          <w:szCs w:val="24"/>
        </w:rPr>
        <w:t>двукратные</w:t>
      </w:r>
      <w:proofErr w:type="gramEnd"/>
      <w:r w:rsidRPr="00C34D5F">
        <w:rPr>
          <w:rFonts w:ascii="Times New Roman" w:eastAsia="Times New Roman" w:hAnsi="Times New Roman" w:cs="Times New Roman"/>
          <w:color w:val="000000"/>
          <w:sz w:val="24"/>
          <w:szCs w:val="24"/>
        </w:rPr>
        <w:t xml:space="preserve"> и даже трехкратные победители Национальных чемпионатов «</w:t>
      </w:r>
      <w:proofErr w:type="spellStart"/>
      <w:r w:rsidRPr="00C34D5F">
        <w:rPr>
          <w:rFonts w:ascii="Times New Roman" w:eastAsia="Times New Roman" w:hAnsi="Times New Roman" w:cs="Times New Roman"/>
          <w:color w:val="000000"/>
          <w:sz w:val="24"/>
          <w:szCs w:val="24"/>
        </w:rPr>
        <w:t>Абилимпикс</w:t>
      </w:r>
      <w:proofErr w:type="spellEnd"/>
      <w:r w:rsidRPr="00C34D5F">
        <w:rPr>
          <w:rFonts w:ascii="Times New Roman" w:eastAsia="Times New Roman" w:hAnsi="Times New Roman" w:cs="Times New Roman"/>
          <w:color w:val="000000"/>
          <w:sz w:val="24"/>
          <w:szCs w:val="24"/>
        </w:rPr>
        <w:t>». На 1 января 2022 года число неповторяющихся участников региональных чемпионатов составило 34911 человек, а на 1 декабря 2022 г. ‒ уже 45673 конкурсанта. Таким образом, к движению в 2022 году присоединились более десяти тысяч новых участников.</w:t>
      </w:r>
    </w:p>
    <w:p w:rsidR="00C34D5F" w:rsidRDefault="00C34D5F" w:rsidP="00C34D5F">
      <w:pPr>
        <w:shd w:val="clear" w:color="auto" w:fill="FFFFFF"/>
        <w:spacing w:after="0" w:line="166" w:lineRule="atLeast"/>
        <w:ind w:firstLine="709"/>
        <w:jc w:val="both"/>
        <w:rPr>
          <w:rFonts w:ascii="Times New Roman" w:eastAsia="Times New Roman" w:hAnsi="Times New Roman" w:cs="Times New Roman"/>
          <w:b/>
          <w:bCs/>
          <w:color w:val="000000"/>
          <w:sz w:val="24"/>
          <w:szCs w:val="24"/>
        </w:rPr>
      </w:pPr>
      <w:r w:rsidRPr="00C34D5F">
        <w:rPr>
          <w:rFonts w:ascii="Times New Roman" w:eastAsia="Times New Roman" w:hAnsi="Times New Roman" w:cs="Times New Roman"/>
          <w:b/>
          <w:bCs/>
          <w:color w:val="000000"/>
          <w:sz w:val="24"/>
          <w:szCs w:val="24"/>
        </w:rPr>
        <w:lastRenderedPageBreak/>
        <w:t>Национальный чемпионат «</w:t>
      </w:r>
      <w:proofErr w:type="spellStart"/>
      <w:r w:rsidRPr="00C34D5F">
        <w:rPr>
          <w:rFonts w:ascii="Times New Roman" w:eastAsia="Times New Roman" w:hAnsi="Times New Roman" w:cs="Times New Roman"/>
          <w:b/>
          <w:bCs/>
          <w:color w:val="000000"/>
          <w:sz w:val="24"/>
          <w:szCs w:val="24"/>
        </w:rPr>
        <w:t>Абилимпикс</w:t>
      </w:r>
      <w:proofErr w:type="spellEnd"/>
      <w:proofErr w:type="gramStart"/>
      <w:r w:rsidRPr="00C34D5F">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w:t>
      </w:r>
      <w:proofErr w:type="gramEnd"/>
      <w:r>
        <w:rPr>
          <w:rFonts w:ascii="Times New Roman" w:eastAsia="Times New Roman" w:hAnsi="Times New Roman" w:cs="Times New Roman"/>
          <w:b/>
          <w:bCs/>
          <w:color w:val="000000"/>
          <w:sz w:val="24"/>
          <w:szCs w:val="24"/>
        </w:rPr>
        <w:t>сентябрь, 2022г)</w:t>
      </w:r>
      <w:r w:rsidRPr="00C34D5F">
        <w:rPr>
          <w:rFonts w:ascii="Times New Roman" w:eastAsia="Times New Roman" w:hAnsi="Times New Roman" w:cs="Times New Roman"/>
          <w:b/>
          <w:bCs/>
          <w:color w:val="000000"/>
          <w:sz w:val="24"/>
          <w:szCs w:val="24"/>
        </w:rPr>
        <w:t>: два этапа - 39 компетенций</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 xml:space="preserve">В этом году в Москве состоялось грандиозное событие, объединившее сразу два отборочных этапа чемпионата. Напомним, что годом ранее из-за пандемии </w:t>
      </w:r>
      <w:proofErr w:type="spellStart"/>
      <w:r w:rsidRPr="00C34D5F">
        <w:rPr>
          <w:rFonts w:ascii="Times New Roman" w:eastAsia="Times New Roman" w:hAnsi="Times New Roman" w:cs="Times New Roman"/>
          <w:color w:val="000000"/>
          <w:sz w:val="24"/>
          <w:szCs w:val="24"/>
        </w:rPr>
        <w:t>коронавирусной</w:t>
      </w:r>
      <w:proofErr w:type="spellEnd"/>
      <w:r w:rsidRPr="00C34D5F">
        <w:rPr>
          <w:rFonts w:ascii="Times New Roman" w:eastAsia="Times New Roman" w:hAnsi="Times New Roman" w:cs="Times New Roman"/>
          <w:color w:val="000000"/>
          <w:sz w:val="24"/>
          <w:szCs w:val="24"/>
        </w:rPr>
        <w:t xml:space="preserve"> инфекции Национальный чемпионат «</w:t>
      </w:r>
      <w:proofErr w:type="spellStart"/>
      <w:r w:rsidRPr="00C34D5F">
        <w:rPr>
          <w:rFonts w:ascii="Times New Roman" w:eastAsia="Times New Roman" w:hAnsi="Times New Roman" w:cs="Times New Roman"/>
          <w:color w:val="000000"/>
          <w:sz w:val="24"/>
          <w:szCs w:val="24"/>
        </w:rPr>
        <w:t>Абилимпикс</w:t>
      </w:r>
      <w:proofErr w:type="spellEnd"/>
      <w:r w:rsidRPr="00C34D5F">
        <w:rPr>
          <w:rFonts w:ascii="Times New Roman" w:eastAsia="Times New Roman" w:hAnsi="Times New Roman" w:cs="Times New Roman"/>
          <w:color w:val="000000"/>
          <w:sz w:val="24"/>
          <w:szCs w:val="24"/>
        </w:rPr>
        <w:t>» был перенесен на текущий год. Таким образом, в этом году конкурс проводился в объединенном формате - одновременно VII и VIII чемпионаты. В нем встретились победители региональных чемпионатов и отборочных этапов 2021 и 2022 годов. В каждой из категорий призеры были награждены двумя комплектами наград. Участники, которые показали первый и второй, третий и четвертый, пятый и шестой результаты в каждой компетенции и категории, получали соответственно две золотые, две серебряные и две бронзовые медали.</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bookmarkStart w:id="1" w:name="_headingh.30j0zll"/>
      <w:bookmarkEnd w:id="1"/>
      <w:r w:rsidRPr="00C34D5F">
        <w:rPr>
          <w:rFonts w:ascii="Times New Roman" w:eastAsia="Times New Roman" w:hAnsi="Times New Roman" w:cs="Times New Roman"/>
          <w:color w:val="000000"/>
          <w:sz w:val="24"/>
          <w:szCs w:val="24"/>
        </w:rPr>
        <w:t>Национальный чемпионат «</w:t>
      </w:r>
      <w:proofErr w:type="spellStart"/>
      <w:r w:rsidRPr="00C34D5F">
        <w:rPr>
          <w:rFonts w:ascii="Times New Roman" w:eastAsia="Times New Roman" w:hAnsi="Times New Roman" w:cs="Times New Roman"/>
          <w:color w:val="000000"/>
          <w:sz w:val="24"/>
          <w:szCs w:val="24"/>
        </w:rPr>
        <w:t>Абилимпикс</w:t>
      </w:r>
      <w:proofErr w:type="spellEnd"/>
      <w:r w:rsidRPr="00C34D5F">
        <w:rPr>
          <w:rFonts w:ascii="Times New Roman" w:eastAsia="Times New Roman" w:hAnsi="Times New Roman" w:cs="Times New Roman"/>
          <w:color w:val="000000"/>
          <w:sz w:val="24"/>
          <w:szCs w:val="24"/>
        </w:rPr>
        <w:t xml:space="preserve">» 2022 года проходил в два этапа. С 19 по 29 сентября 2022 года проведен Подготовительный этап Национального чемпионата в </w:t>
      </w:r>
      <w:proofErr w:type="spellStart"/>
      <w:r w:rsidRPr="00C34D5F">
        <w:rPr>
          <w:rFonts w:ascii="Times New Roman" w:eastAsia="Times New Roman" w:hAnsi="Times New Roman" w:cs="Times New Roman"/>
          <w:color w:val="000000"/>
          <w:sz w:val="24"/>
          <w:szCs w:val="24"/>
        </w:rPr>
        <w:t>очно-дистанционном</w:t>
      </w:r>
      <w:proofErr w:type="spellEnd"/>
      <w:r w:rsidRPr="00C34D5F">
        <w:rPr>
          <w:rFonts w:ascii="Times New Roman" w:eastAsia="Times New Roman" w:hAnsi="Times New Roman" w:cs="Times New Roman"/>
          <w:color w:val="000000"/>
          <w:sz w:val="24"/>
          <w:szCs w:val="24"/>
        </w:rPr>
        <w:t xml:space="preserve"> формате, в котором приняло участие 2962 победителя региональных чемпионатов «</w:t>
      </w:r>
      <w:proofErr w:type="spellStart"/>
      <w:r w:rsidRPr="00C34D5F">
        <w:rPr>
          <w:rFonts w:ascii="Times New Roman" w:eastAsia="Times New Roman" w:hAnsi="Times New Roman" w:cs="Times New Roman"/>
          <w:color w:val="000000"/>
          <w:sz w:val="24"/>
          <w:szCs w:val="24"/>
        </w:rPr>
        <w:t>Абилимпикс</w:t>
      </w:r>
      <w:proofErr w:type="spellEnd"/>
      <w:r w:rsidRPr="00C34D5F">
        <w:rPr>
          <w:rFonts w:ascii="Times New Roman" w:eastAsia="Times New Roman" w:hAnsi="Times New Roman" w:cs="Times New Roman"/>
          <w:color w:val="000000"/>
          <w:sz w:val="24"/>
          <w:szCs w:val="24"/>
        </w:rPr>
        <w:t xml:space="preserve">», из них 1039 школьников, 1579 студентов и 344 специалиста. Для проведения соревнований был организован Центр управления соревнованиями, расположенный в </w:t>
      </w:r>
      <w:proofErr w:type="gramStart"/>
      <w:r w:rsidRPr="00C34D5F">
        <w:rPr>
          <w:rFonts w:ascii="Times New Roman" w:eastAsia="Times New Roman" w:hAnsi="Times New Roman" w:cs="Times New Roman"/>
          <w:color w:val="000000"/>
          <w:sz w:val="24"/>
          <w:szCs w:val="24"/>
        </w:rPr>
        <w:t>г</w:t>
      </w:r>
      <w:proofErr w:type="gramEnd"/>
      <w:r w:rsidRPr="00C34D5F">
        <w:rPr>
          <w:rFonts w:ascii="Times New Roman" w:eastAsia="Times New Roman" w:hAnsi="Times New Roman" w:cs="Times New Roman"/>
          <w:color w:val="000000"/>
          <w:sz w:val="24"/>
          <w:szCs w:val="24"/>
        </w:rPr>
        <w:t>. Москве. Участники соревновались на 1035 площадках профессиональных образовательных организаций в 84 субъектах Российской Федерации по месту проживания участников. В рамках Подготовительного этапа был определен 601 победитель Национального чемпионата «</w:t>
      </w:r>
      <w:proofErr w:type="spellStart"/>
      <w:r w:rsidRPr="00C34D5F">
        <w:rPr>
          <w:rFonts w:ascii="Times New Roman" w:eastAsia="Times New Roman" w:hAnsi="Times New Roman" w:cs="Times New Roman"/>
          <w:color w:val="000000"/>
          <w:sz w:val="24"/>
          <w:szCs w:val="24"/>
        </w:rPr>
        <w:t>Абилимпикс</w:t>
      </w:r>
      <w:proofErr w:type="spellEnd"/>
      <w:r w:rsidRPr="00C34D5F">
        <w:rPr>
          <w:rFonts w:ascii="Times New Roman" w:eastAsia="Times New Roman" w:hAnsi="Times New Roman" w:cs="Times New Roman"/>
          <w:color w:val="000000"/>
          <w:sz w:val="24"/>
          <w:szCs w:val="24"/>
        </w:rPr>
        <w:t>» по 39 дополнительным компетенциям.</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С 28 по 31 октября 2022 года состоялся финал Национального чемпионата, который был проведен в очном формате в Москве на основной площадке выставочного комплекса «Гостиный двор» и на четырех дополнительных площадках колледжей города. Количество участников в финале Национального чемпионата - 1077 человек в возрасте от 14 лет до 71 года. Это представители 78 субъектов Российской Федерации, из них 392 школьника, 394 студента и 291 специалист.</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В рамках соревнований победителями финала Национального чемпионата, в котором соревновались по 40 основным компетенциям, стали 695 участников (243 золотых, 235 серебряных, 217 бронзовых медалей) из 73 субъектов Российской Федерации. В единый день награждения 2 декабря все они получили денежные сертификаты, которые можно использовать на оплату дополнительного образования или приобретение технических средств реабилитации (ТСР). Порядок предоставления таких сертификатов утвержден постановлением Правительства Российской Федерации. За первое место предусматриваются сертификаты на сумму до 100 тысяч рублей. Занявшие второе место могут получить дополнительное образование или приобрести технические средства реабилитации на сумму до 75 тысяч, за третье - до 50 тысяч рублей. Как именно реализовать сертификат, решает сам победитель.</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i/>
          <w:iCs/>
          <w:color w:val="000000"/>
          <w:sz w:val="24"/>
          <w:szCs w:val="24"/>
        </w:rPr>
        <w:t xml:space="preserve">«Мы чувствуем государственную поддержку. Сертификаты победителям - результат межведомственной работы Правительства России. </w:t>
      </w:r>
      <w:proofErr w:type="gramStart"/>
      <w:r w:rsidRPr="00C34D5F">
        <w:rPr>
          <w:rFonts w:ascii="Times New Roman" w:eastAsia="Times New Roman" w:hAnsi="Times New Roman" w:cs="Times New Roman"/>
          <w:i/>
          <w:iCs/>
          <w:color w:val="000000"/>
          <w:sz w:val="24"/>
          <w:szCs w:val="24"/>
        </w:rPr>
        <w:t>Благодаря</w:t>
      </w:r>
      <w:proofErr w:type="gramEnd"/>
      <w:r w:rsidRPr="00C34D5F">
        <w:rPr>
          <w:rFonts w:ascii="Times New Roman" w:eastAsia="Times New Roman" w:hAnsi="Times New Roman" w:cs="Times New Roman"/>
          <w:i/>
          <w:iCs/>
          <w:color w:val="000000"/>
          <w:sz w:val="24"/>
          <w:szCs w:val="24"/>
        </w:rPr>
        <w:t xml:space="preserve"> </w:t>
      </w:r>
      <w:proofErr w:type="gramStart"/>
      <w:r w:rsidRPr="00C34D5F">
        <w:rPr>
          <w:rFonts w:ascii="Times New Roman" w:eastAsia="Times New Roman" w:hAnsi="Times New Roman" w:cs="Times New Roman"/>
          <w:i/>
          <w:iCs/>
          <w:color w:val="000000"/>
          <w:sz w:val="24"/>
          <w:szCs w:val="24"/>
        </w:rPr>
        <w:t>им</w:t>
      </w:r>
      <w:proofErr w:type="gramEnd"/>
      <w:r w:rsidRPr="00C34D5F">
        <w:rPr>
          <w:rFonts w:ascii="Times New Roman" w:eastAsia="Times New Roman" w:hAnsi="Times New Roman" w:cs="Times New Roman"/>
          <w:i/>
          <w:iCs/>
          <w:color w:val="000000"/>
          <w:sz w:val="24"/>
          <w:szCs w:val="24"/>
        </w:rPr>
        <w:t xml:space="preserve"> победители смогут получить образование или приобрести средство технической реабилитации, с помощью которого улучшат качественные показатели на своем рабочем месте», </w:t>
      </w:r>
      <w:r w:rsidRPr="00C34D5F">
        <w:rPr>
          <w:rFonts w:ascii="Times New Roman" w:eastAsia="Times New Roman" w:hAnsi="Times New Roman" w:cs="Times New Roman"/>
          <w:color w:val="000000"/>
          <w:sz w:val="24"/>
          <w:szCs w:val="24"/>
        </w:rPr>
        <w:t>- рассказал руководитель Национального центра «</w:t>
      </w:r>
      <w:proofErr w:type="spellStart"/>
      <w:r w:rsidRPr="00C34D5F">
        <w:rPr>
          <w:rFonts w:ascii="Times New Roman" w:eastAsia="Times New Roman" w:hAnsi="Times New Roman" w:cs="Times New Roman"/>
          <w:color w:val="000000"/>
          <w:sz w:val="24"/>
          <w:szCs w:val="24"/>
        </w:rPr>
        <w:t>Абилимпикс</w:t>
      </w:r>
      <w:proofErr w:type="spellEnd"/>
      <w:r w:rsidRPr="00C34D5F">
        <w:rPr>
          <w:rFonts w:ascii="Times New Roman" w:eastAsia="Times New Roman" w:hAnsi="Times New Roman" w:cs="Times New Roman"/>
          <w:color w:val="000000"/>
          <w:sz w:val="24"/>
          <w:szCs w:val="24"/>
        </w:rPr>
        <w:t>» </w:t>
      </w:r>
      <w:r w:rsidRPr="00C34D5F">
        <w:rPr>
          <w:rFonts w:ascii="Times New Roman" w:eastAsia="Times New Roman" w:hAnsi="Times New Roman" w:cs="Times New Roman"/>
          <w:b/>
          <w:bCs/>
          <w:color w:val="000000"/>
          <w:sz w:val="24"/>
          <w:szCs w:val="24"/>
        </w:rPr>
        <w:t xml:space="preserve">Алексей </w:t>
      </w:r>
      <w:proofErr w:type="spellStart"/>
      <w:r w:rsidRPr="00C34D5F">
        <w:rPr>
          <w:rFonts w:ascii="Times New Roman" w:eastAsia="Times New Roman" w:hAnsi="Times New Roman" w:cs="Times New Roman"/>
          <w:b/>
          <w:bCs/>
          <w:color w:val="000000"/>
          <w:sz w:val="24"/>
          <w:szCs w:val="24"/>
        </w:rPr>
        <w:t>Васильчук</w:t>
      </w:r>
      <w:proofErr w:type="spellEnd"/>
      <w:r w:rsidRPr="00C34D5F">
        <w:rPr>
          <w:rFonts w:ascii="Times New Roman" w:eastAsia="Times New Roman" w:hAnsi="Times New Roman" w:cs="Times New Roman"/>
          <w:color w:val="000000"/>
          <w:sz w:val="24"/>
          <w:szCs w:val="24"/>
        </w:rPr>
        <w:t>.</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 xml:space="preserve">Самыми многочисленными компетенциям Национального чемпионата (за Подготовительный этап и финал) в 2022 году стали: </w:t>
      </w:r>
      <w:proofErr w:type="gramStart"/>
      <w:r w:rsidRPr="00C34D5F">
        <w:rPr>
          <w:rFonts w:ascii="Times New Roman" w:eastAsia="Times New Roman" w:hAnsi="Times New Roman" w:cs="Times New Roman"/>
          <w:color w:val="000000"/>
          <w:sz w:val="24"/>
          <w:szCs w:val="24"/>
        </w:rPr>
        <w:t>«Обработка текста» (128 человек, в том числе 26 специалистов, 65 студентов и 37 школьников), «Швея» (112 конкурсантов, из них 49 школьников, 40 студентов и 23 специалиста), «Столярное дело» (90 человек - 47 школьников, 33 студента и 10 специалистов.</w:t>
      </w:r>
      <w:proofErr w:type="gramEnd"/>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b/>
          <w:bCs/>
          <w:color w:val="000000"/>
          <w:sz w:val="24"/>
          <w:szCs w:val="24"/>
        </w:rPr>
        <w:t>Технологический фестиваль: марафон проектных разработок для участников сборной</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lastRenderedPageBreak/>
        <w:t>Параллельно с чемпионатом в конце октября для участников Национальной сборной «</w:t>
      </w:r>
      <w:proofErr w:type="spellStart"/>
      <w:r w:rsidRPr="00C34D5F">
        <w:rPr>
          <w:rFonts w:ascii="Times New Roman" w:eastAsia="Times New Roman" w:hAnsi="Times New Roman" w:cs="Times New Roman"/>
          <w:color w:val="000000"/>
          <w:sz w:val="24"/>
          <w:szCs w:val="24"/>
        </w:rPr>
        <w:t>Абилимпикс</w:t>
      </w:r>
      <w:proofErr w:type="spellEnd"/>
      <w:r w:rsidRPr="00C34D5F">
        <w:rPr>
          <w:rFonts w:ascii="Times New Roman" w:eastAsia="Times New Roman" w:hAnsi="Times New Roman" w:cs="Times New Roman"/>
          <w:color w:val="000000"/>
          <w:sz w:val="24"/>
          <w:szCs w:val="24"/>
        </w:rPr>
        <w:t>» Россия проводился Технологический фестиваль. В нем приняли участие 359 представителей сборной и их сопровождающие, а также гости из Беларуси и, в качестве ознакомления с движением, – делегаты новых регионов России.</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 xml:space="preserve">Для участников Технологического фестиваля был проведен 18-часовой обучающий курс «Марафон проектных разработок». </w:t>
      </w:r>
      <w:proofErr w:type="gramStart"/>
      <w:r w:rsidRPr="00C34D5F">
        <w:rPr>
          <w:rFonts w:ascii="Times New Roman" w:eastAsia="Times New Roman" w:hAnsi="Times New Roman" w:cs="Times New Roman"/>
          <w:color w:val="000000"/>
          <w:sz w:val="24"/>
          <w:szCs w:val="24"/>
        </w:rPr>
        <w:t>Обучающиеся разделились на команды по направлениям, каждая из которых работала совместно с проектным менеджером, психологом, представителем партнеров-работодателей и экспертом в данной области.</w:t>
      </w:r>
      <w:proofErr w:type="gramEnd"/>
      <w:r w:rsidRPr="00C34D5F">
        <w:rPr>
          <w:rFonts w:ascii="Times New Roman" w:eastAsia="Times New Roman" w:hAnsi="Times New Roman" w:cs="Times New Roman"/>
          <w:color w:val="000000"/>
          <w:sz w:val="24"/>
          <w:szCs w:val="24"/>
        </w:rPr>
        <w:t xml:space="preserve"> Проект формировали «с нуля» - от организационно-подготовительного этапа до его презентации.</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b/>
          <w:bCs/>
          <w:color w:val="000000"/>
          <w:sz w:val="24"/>
          <w:szCs w:val="24"/>
        </w:rPr>
        <w:t>Эксперты: независимые и беспристрастные</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Эксперты являются судьями чемпионата. Поэтому к ним предъявляются особые требования. Среди них - законченное профессиональное образование и специальная подготовка в профессиональных областях, соответствующих выбранной компетенции. Помимо этого, необходим минимум пятилетний стаж работы в заявленной области профессиональной деятельности, соответствующей компетенции, а также владение методиками обучения и работы с инвалидами различных нозологий.</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В региональных чемпионатах в 2022 году на соревнованиях по профессиональному мастерству работали 12 013 экспертов. В ходе Подготовительного этапа - 469 национальных и региональных экспертов из 63 субъектов Российской Федерации, прошедших подготовку по программе обучения национальных экспертов «</w:t>
      </w:r>
      <w:proofErr w:type="spellStart"/>
      <w:r w:rsidRPr="00C34D5F">
        <w:rPr>
          <w:rFonts w:ascii="Times New Roman" w:eastAsia="Times New Roman" w:hAnsi="Times New Roman" w:cs="Times New Roman"/>
          <w:color w:val="000000"/>
          <w:sz w:val="24"/>
          <w:szCs w:val="24"/>
        </w:rPr>
        <w:t>Абилимпикс</w:t>
      </w:r>
      <w:proofErr w:type="spellEnd"/>
      <w:r w:rsidRPr="00C34D5F">
        <w:rPr>
          <w:rFonts w:ascii="Times New Roman" w:eastAsia="Times New Roman" w:hAnsi="Times New Roman" w:cs="Times New Roman"/>
          <w:color w:val="000000"/>
          <w:sz w:val="24"/>
          <w:szCs w:val="24"/>
        </w:rPr>
        <w:t>» и включенные в реестр экспертов.</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 xml:space="preserve">Судейство Национального чемпионата осуществляли 198 национальных экспертов из 43 регионов России. Каждый из экспертов имеет действующий сертификат об </w:t>
      </w:r>
      <w:proofErr w:type="gramStart"/>
      <w:r w:rsidRPr="00C34D5F">
        <w:rPr>
          <w:rFonts w:ascii="Times New Roman" w:eastAsia="Times New Roman" w:hAnsi="Times New Roman" w:cs="Times New Roman"/>
          <w:color w:val="000000"/>
          <w:sz w:val="24"/>
          <w:szCs w:val="24"/>
        </w:rPr>
        <w:t>обучении</w:t>
      </w:r>
      <w:proofErr w:type="gramEnd"/>
      <w:r w:rsidRPr="00C34D5F">
        <w:rPr>
          <w:rFonts w:ascii="Times New Roman" w:eastAsia="Times New Roman" w:hAnsi="Times New Roman" w:cs="Times New Roman"/>
          <w:color w:val="000000"/>
          <w:sz w:val="24"/>
          <w:szCs w:val="24"/>
        </w:rPr>
        <w:t xml:space="preserve"> по дополнительной профессиональной программе обучения национальных экспертов «</w:t>
      </w:r>
      <w:proofErr w:type="spellStart"/>
      <w:r w:rsidRPr="00C34D5F">
        <w:rPr>
          <w:rFonts w:ascii="Times New Roman" w:eastAsia="Times New Roman" w:hAnsi="Times New Roman" w:cs="Times New Roman"/>
          <w:color w:val="000000"/>
          <w:sz w:val="24"/>
          <w:szCs w:val="24"/>
        </w:rPr>
        <w:t>Абилимпикс</w:t>
      </w:r>
      <w:proofErr w:type="spellEnd"/>
      <w:r w:rsidRPr="00C34D5F">
        <w:rPr>
          <w:rFonts w:ascii="Times New Roman" w:eastAsia="Times New Roman" w:hAnsi="Times New Roman" w:cs="Times New Roman"/>
          <w:color w:val="000000"/>
          <w:sz w:val="24"/>
          <w:szCs w:val="24"/>
        </w:rPr>
        <w:t>» или является председателем совета по компетенции «</w:t>
      </w:r>
      <w:proofErr w:type="spellStart"/>
      <w:r w:rsidRPr="00C34D5F">
        <w:rPr>
          <w:rFonts w:ascii="Times New Roman" w:eastAsia="Times New Roman" w:hAnsi="Times New Roman" w:cs="Times New Roman"/>
          <w:color w:val="000000"/>
          <w:sz w:val="24"/>
          <w:szCs w:val="24"/>
        </w:rPr>
        <w:t>Абилимпикс</w:t>
      </w:r>
      <w:proofErr w:type="spellEnd"/>
      <w:r w:rsidRPr="00C34D5F">
        <w:rPr>
          <w:rFonts w:ascii="Times New Roman" w:eastAsia="Times New Roman" w:hAnsi="Times New Roman" w:cs="Times New Roman"/>
          <w:color w:val="000000"/>
          <w:sz w:val="24"/>
          <w:szCs w:val="24"/>
        </w:rPr>
        <w:t>». Наибольшее количество экспертов было из Москвы – 71. Из Республики Татарстан было 17 специалистов.</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В конце года 400 человек прошли обучение и получили сертификаты национальных экспертов «</w:t>
      </w:r>
      <w:proofErr w:type="spellStart"/>
      <w:r w:rsidRPr="00C34D5F">
        <w:rPr>
          <w:rFonts w:ascii="Times New Roman" w:eastAsia="Times New Roman" w:hAnsi="Times New Roman" w:cs="Times New Roman"/>
          <w:color w:val="000000"/>
          <w:sz w:val="24"/>
          <w:szCs w:val="24"/>
        </w:rPr>
        <w:t>Абилимпикс</w:t>
      </w:r>
      <w:proofErr w:type="spellEnd"/>
      <w:r w:rsidRPr="00C34D5F">
        <w:rPr>
          <w:rFonts w:ascii="Times New Roman" w:eastAsia="Times New Roman" w:hAnsi="Times New Roman" w:cs="Times New Roman"/>
          <w:color w:val="000000"/>
          <w:sz w:val="24"/>
          <w:szCs w:val="24"/>
        </w:rPr>
        <w:t>». Среди них - победители предыдущих чемпионатов «</w:t>
      </w:r>
      <w:proofErr w:type="spellStart"/>
      <w:r w:rsidRPr="00C34D5F">
        <w:rPr>
          <w:rFonts w:ascii="Times New Roman" w:eastAsia="Times New Roman" w:hAnsi="Times New Roman" w:cs="Times New Roman"/>
          <w:color w:val="000000"/>
          <w:sz w:val="24"/>
          <w:szCs w:val="24"/>
        </w:rPr>
        <w:t>Абилимпикс</w:t>
      </w:r>
      <w:proofErr w:type="spellEnd"/>
      <w:r w:rsidRPr="00C34D5F">
        <w:rPr>
          <w:rFonts w:ascii="Times New Roman" w:eastAsia="Times New Roman" w:hAnsi="Times New Roman" w:cs="Times New Roman"/>
          <w:color w:val="000000"/>
          <w:sz w:val="24"/>
          <w:szCs w:val="24"/>
        </w:rPr>
        <w:t>». Это открывает участникам новые возможности для самореализации и обмена опытом.</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b/>
          <w:bCs/>
          <w:color w:val="000000"/>
          <w:sz w:val="24"/>
          <w:szCs w:val="24"/>
        </w:rPr>
        <w:t>Профессиональное сообщество как возможность интеграции инвалидов в социум</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В ходе всех региональных чемпионатов параллельно соревнованиям проводится и деловая программа: конференции, круглые столы, заседания. Итогом этих мероприятий становятся резолюции, по которым принимаются решения об увеличении доступности общественных пространств, образовательных организаций, мест работы для людей с инвалидностью. Также проводится работа по пониманию людей с физическими ограничениями, коммуникации с ними. И все это вкупе развивает инклюзивное общество в каждом из регионов.</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В течение четырех дней проведения Национального чемпионата в Москве, состоявшегося в конце октября, была предусмотрена масштабная деловая программа, включившая в себя 52 мероприятия, в которых приняло участие 50 модераторов и более 200 спикеров. В центре деловой программы, как и в самом Национальном чемпионате, были участники движения «</w:t>
      </w:r>
      <w:proofErr w:type="spellStart"/>
      <w:r w:rsidRPr="00C34D5F">
        <w:rPr>
          <w:rFonts w:ascii="Times New Roman" w:eastAsia="Times New Roman" w:hAnsi="Times New Roman" w:cs="Times New Roman"/>
          <w:color w:val="000000"/>
          <w:sz w:val="24"/>
          <w:szCs w:val="24"/>
        </w:rPr>
        <w:t>Абилимпикс</w:t>
      </w:r>
      <w:proofErr w:type="spellEnd"/>
      <w:r w:rsidRPr="00C34D5F">
        <w:rPr>
          <w:rFonts w:ascii="Times New Roman" w:eastAsia="Times New Roman" w:hAnsi="Times New Roman" w:cs="Times New Roman"/>
          <w:color w:val="000000"/>
          <w:sz w:val="24"/>
          <w:szCs w:val="24"/>
        </w:rPr>
        <w:t>». Основными вопросами обсуждения стали: непрерывное инклюзивное профессиональное образование, профессиональное самоопределение, занятость и трудоустройство, реабилитация и адаптивная физическая культура, содействие в трудоустройстве участников чемпионатов «</w:t>
      </w:r>
      <w:proofErr w:type="spellStart"/>
      <w:r w:rsidRPr="00C34D5F">
        <w:rPr>
          <w:rFonts w:ascii="Times New Roman" w:eastAsia="Times New Roman" w:hAnsi="Times New Roman" w:cs="Times New Roman"/>
          <w:color w:val="000000"/>
          <w:sz w:val="24"/>
          <w:szCs w:val="24"/>
        </w:rPr>
        <w:t>Абилимпикс</w:t>
      </w:r>
      <w:proofErr w:type="spellEnd"/>
      <w:r w:rsidRPr="00C34D5F">
        <w:rPr>
          <w:rFonts w:ascii="Times New Roman" w:eastAsia="Times New Roman" w:hAnsi="Times New Roman" w:cs="Times New Roman"/>
          <w:color w:val="000000"/>
          <w:sz w:val="24"/>
          <w:szCs w:val="24"/>
        </w:rPr>
        <w:t>».</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 xml:space="preserve">В рамках деловой программы Национального чемпионата </w:t>
      </w:r>
      <w:proofErr w:type="gramStart"/>
      <w:r w:rsidRPr="00C34D5F">
        <w:rPr>
          <w:rFonts w:ascii="Times New Roman" w:eastAsia="Times New Roman" w:hAnsi="Times New Roman" w:cs="Times New Roman"/>
          <w:color w:val="000000"/>
          <w:sz w:val="24"/>
          <w:szCs w:val="24"/>
        </w:rPr>
        <w:t>были заключены Соглашения о сотрудничестве с шестью партнерами и состоялось</w:t>
      </w:r>
      <w:proofErr w:type="gramEnd"/>
      <w:r w:rsidRPr="00C34D5F">
        <w:rPr>
          <w:rFonts w:ascii="Times New Roman" w:eastAsia="Times New Roman" w:hAnsi="Times New Roman" w:cs="Times New Roman"/>
          <w:color w:val="000000"/>
          <w:sz w:val="24"/>
          <w:szCs w:val="24"/>
        </w:rPr>
        <w:t xml:space="preserve"> подписание Национального инклюзивного договора с АНО «Агентство стратегических инициатив».</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bookmarkStart w:id="2" w:name="_headingh.1fob9te"/>
      <w:bookmarkEnd w:id="2"/>
      <w:r w:rsidRPr="00C34D5F">
        <w:rPr>
          <w:rFonts w:ascii="Times New Roman" w:eastAsia="Times New Roman" w:hAnsi="Times New Roman" w:cs="Times New Roman"/>
          <w:color w:val="000000"/>
          <w:sz w:val="24"/>
          <w:szCs w:val="24"/>
        </w:rPr>
        <w:lastRenderedPageBreak/>
        <w:t>В ходе деловой программы Национального чемпионата состоялось первое заседание Молодежного совета «</w:t>
      </w:r>
      <w:proofErr w:type="spellStart"/>
      <w:r w:rsidRPr="00C34D5F">
        <w:rPr>
          <w:rFonts w:ascii="Times New Roman" w:eastAsia="Times New Roman" w:hAnsi="Times New Roman" w:cs="Times New Roman"/>
          <w:color w:val="000000"/>
          <w:sz w:val="24"/>
          <w:szCs w:val="24"/>
        </w:rPr>
        <w:t>Абилимпикс</w:t>
      </w:r>
      <w:proofErr w:type="spellEnd"/>
      <w:r w:rsidRPr="00C34D5F">
        <w:rPr>
          <w:rFonts w:ascii="Times New Roman" w:eastAsia="Times New Roman" w:hAnsi="Times New Roman" w:cs="Times New Roman"/>
          <w:color w:val="000000"/>
          <w:sz w:val="24"/>
          <w:szCs w:val="24"/>
        </w:rPr>
        <w:t>», который объединил членов региональных молодежных советов движения. Совет нацелен на объединение молодых людей с инвалидностью и ограниченными возможностями здоровья с целью разработки предложений об их социализации и интеграции в активную жизнь общества.</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b/>
          <w:bCs/>
          <w:color w:val="000000"/>
          <w:sz w:val="24"/>
          <w:szCs w:val="24"/>
        </w:rPr>
        <w:t>Чего ждем от 2023-го?</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Накануне Международного дня инвалидов, 2 декабря, победители «</w:t>
      </w:r>
      <w:proofErr w:type="spellStart"/>
      <w:r w:rsidRPr="00C34D5F">
        <w:rPr>
          <w:rFonts w:ascii="Times New Roman" w:eastAsia="Times New Roman" w:hAnsi="Times New Roman" w:cs="Times New Roman"/>
          <w:color w:val="000000"/>
          <w:sz w:val="24"/>
          <w:szCs w:val="24"/>
        </w:rPr>
        <w:t>Абилимпикс</w:t>
      </w:r>
      <w:proofErr w:type="spellEnd"/>
      <w:r w:rsidRPr="00C34D5F">
        <w:rPr>
          <w:rFonts w:ascii="Times New Roman" w:eastAsia="Times New Roman" w:hAnsi="Times New Roman" w:cs="Times New Roman"/>
          <w:color w:val="000000"/>
          <w:sz w:val="24"/>
          <w:szCs w:val="24"/>
        </w:rPr>
        <w:t>» получили возможность напрямую обратиться к Президенту России </w:t>
      </w:r>
      <w:r w:rsidRPr="00C34D5F">
        <w:rPr>
          <w:rFonts w:ascii="Times New Roman" w:eastAsia="Times New Roman" w:hAnsi="Times New Roman" w:cs="Times New Roman"/>
          <w:b/>
          <w:bCs/>
          <w:color w:val="000000"/>
          <w:sz w:val="24"/>
          <w:szCs w:val="24"/>
        </w:rPr>
        <w:t>Владимиру Путину</w:t>
      </w:r>
      <w:r w:rsidRPr="00C34D5F">
        <w:rPr>
          <w:rFonts w:ascii="Times New Roman" w:eastAsia="Times New Roman" w:hAnsi="Times New Roman" w:cs="Times New Roman"/>
          <w:color w:val="000000"/>
          <w:sz w:val="24"/>
          <w:szCs w:val="24"/>
        </w:rPr>
        <w:t> во время его встречи с людьми с ограниченными возможностями здоровья и представителями общественных организаций инвалидов. Глава государства заявил о содействии развитию «</w:t>
      </w:r>
      <w:proofErr w:type="spellStart"/>
      <w:r w:rsidRPr="00C34D5F">
        <w:rPr>
          <w:rFonts w:ascii="Times New Roman" w:eastAsia="Times New Roman" w:hAnsi="Times New Roman" w:cs="Times New Roman"/>
          <w:color w:val="000000"/>
          <w:sz w:val="24"/>
          <w:szCs w:val="24"/>
        </w:rPr>
        <w:t>Абилимпикс</w:t>
      </w:r>
      <w:proofErr w:type="spellEnd"/>
      <w:r w:rsidRPr="00C34D5F">
        <w:rPr>
          <w:rFonts w:ascii="Times New Roman" w:eastAsia="Times New Roman" w:hAnsi="Times New Roman" w:cs="Times New Roman"/>
          <w:color w:val="000000"/>
          <w:sz w:val="24"/>
          <w:szCs w:val="24"/>
        </w:rPr>
        <w:t>»: </w:t>
      </w:r>
      <w:r w:rsidRPr="00C34D5F">
        <w:rPr>
          <w:rFonts w:ascii="Times New Roman" w:eastAsia="Times New Roman" w:hAnsi="Times New Roman" w:cs="Times New Roman"/>
          <w:i/>
          <w:iCs/>
          <w:color w:val="000000"/>
          <w:sz w:val="24"/>
          <w:szCs w:val="24"/>
        </w:rPr>
        <w:t xml:space="preserve">«Что касается самого этого движения, мы его </w:t>
      </w:r>
      <w:proofErr w:type="gramStart"/>
      <w:r w:rsidRPr="00C34D5F">
        <w:rPr>
          <w:rFonts w:ascii="Times New Roman" w:eastAsia="Times New Roman" w:hAnsi="Times New Roman" w:cs="Times New Roman"/>
          <w:i/>
          <w:iCs/>
          <w:color w:val="000000"/>
          <w:sz w:val="24"/>
          <w:szCs w:val="24"/>
        </w:rPr>
        <w:t>поддерживаем</w:t>
      </w:r>
      <w:proofErr w:type="gramEnd"/>
      <w:r w:rsidRPr="00C34D5F">
        <w:rPr>
          <w:rFonts w:ascii="Times New Roman" w:eastAsia="Times New Roman" w:hAnsi="Times New Roman" w:cs="Times New Roman"/>
          <w:i/>
          <w:iCs/>
          <w:color w:val="000000"/>
          <w:sz w:val="24"/>
          <w:szCs w:val="24"/>
        </w:rPr>
        <w:t xml:space="preserve"> и будем поддерживать дальше – на национальном уровне тоже, естественно»</w:t>
      </w:r>
      <w:r w:rsidRPr="00C34D5F">
        <w:rPr>
          <w:rFonts w:ascii="Times New Roman" w:eastAsia="Times New Roman" w:hAnsi="Times New Roman" w:cs="Times New Roman"/>
          <w:color w:val="000000"/>
          <w:sz w:val="24"/>
          <w:szCs w:val="24"/>
        </w:rPr>
        <w:t>.</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В следующем году ожидается проведение первого Открытого чемпионата «</w:t>
      </w:r>
      <w:proofErr w:type="spellStart"/>
      <w:r w:rsidRPr="00C34D5F">
        <w:rPr>
          <w:rFonts w:ascii="Times New Roman" w:eastAsia="Times New Roman" w:hAnsi="Times New Roman" w:cs="Times New Roman"/>
          <w:color w:val="000000"/>
          <w:sz w:val="24"/>
          <w:szCs w:val="24"/>
        </w:rPr>
        <w:t>Абилимпикс</w:t>
      </w:r>
      <w:proofErr w:type="spellEnd"/>
      <w:r w:rsidRPr="00C34D5F">
        <w:rPr>
          <w:rFonts w:ascii="Times New Roman" w:eastAsia="Times New Roman" w:hAnsi="Times New Roman" w:cs="Times New Roman"/>
          <w:color w:val="000000"/>
          <w:sz w:val="24"/>
          <w:szCs w:val="24"/>
        </w:rPr>
        <w:t>», на который планируется пригласить представителей дружественных стран из числа стран СНГ, БРИКС, ШОС. Первый опыт взаимодействия с представителями соседних государств получили уже в уходящем году - в Технологическом фестивале приняли участие представители Белоруссии. Они также посетили мероприятия деловой программы.</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Для участников движения «</w:t>
      </w:r>
      <w:proofErr w:type="spellStart"/>
      <w:r w:rsidRPr="00C34D5F">
        <w:rPr>
          <w:rFonts w:ascii="Times New Roman" w:eastAsia="Times New Roman" w:hAnsi="Times New Roman" w:cs="Times New Roman"/>
          <w:color w:val="000000"/>
          <w:sz w:val="24"/>
          <w:szCs w:val="24"/>
        </w:rPr>
        <w:t>Абилимпикс</w:t>
      </w:r>
      <w:proofErr w:type="spellEnd"/>
      <w:r w:rsidRPr="00C34D5F">
        <w:rPr>
          <w:rFonts w:ascii="Times New Roman" w:eastAsia="Times New Roman" w:hAnsi="Times New Roman" w:cs="Times New Roman"/>
          <w:color w:val="000000"/>
          <w:sz w:val="24"/>
          <w:szCs w:val="24"/>
        </w:rPr>
        <w:t>», их родителей, семей с инвалидами в наступающем году планируется создание образовательно-просветительской платформы «</w:t>
      </w:r>
      <w:proofErr w:type="spellStart"/>
      <w:r w:rsidRPr="00C34D5F">
        <w:rPr>
          <w:rFonts w:ascii="Times New Roman" w:eastAsia="Times New Roman" w:hAnsi="Times New Roman" w:cs="Times New Roman"/>
          <w:color w:val="000000"/>
          <w:sz w:val="24"/>
          <w:szCs w:val="24"/>
        </w:rPr>
        <w:t>Абилимпикс-медиа</w:t>
      </w:r>
      <w:proofErr w:type="spellEnd"/>
      <w:r w:rsidRPr="00C34D5F">
        <w:rPr>
          <w:rFonts w:ascii="Times New Roman" w:eastAsia="Times New Roman" w:hAnsi="Times New Roman" w:cs="Times New Roman"/>
          <w:color w:val="000000"/>
          <w:sz w:val="24"/>
          <w:szCs w:val="24"/>
        </w:rPr>
        <w:t>». Ожидается, что в её рамках будет открыт тематический </w:t>
      </w:r>
      <w:proofErr w:type="spellStart"/>
      <w:r w:rsidRPr="00C34D5F">
        <w:rPr>
          <w:rFonts w:ascii="Times New Roman" w:eastAsia="Times New Roman" w:hAnsi="Times New Roman" w:cs="Times New Roman"/>
          <w:color w:val="000000"/>
          <w:sz w:val="24"/>
          <w:szCs w:val="24"/>
          <w:lang w:val="en-US"/>
        </w:rPr>
        <w:t>Rutube</w:t>
      </w:r>
      <w:proofErr w:type="spellEnd"/>
      <w:r w:rsidRPr="00C34D5F">
        <w:rPr>
          <w:rFonts w:ascii="Times New Roman" w:eastAsia="Times New Roman" w:hAnsi="Times New Roman" w:cs="Times New Roman"/>
          <w:color w:val="000000"/>
          <w:sz w:val="24"/>
          <w:szCs w:val="24"/>
        </w:rPr>
        <w:t xml:space="preserve">-канал, будут выпущены полезные </w:t>
      </w:r>
      <w:proofErr w:type="spellStart"/>
      <w:r w:rsidRPr="00C34D5F">
        <w:rPr>
          <w:rFonts w:ascii="Times New Roman" w:eastAsia="Times New Roman" w:hAnsi="Times New Roman" w:cs="Times New Roman"/>
          <w:color w:val="000000"/>
          <w:sz w:val="24"/>
          <w:szCs w:val="24"/>
        </w:rPr>
        <w:t>подкасты</w:t>
      </w:r>
      <w:proofErr w:type="spellEnd"/>
      <w:r w:rsidRPr="00C34D5F">
        <w:rPr>
          <w:rFonts w:ascii="Times New Roman" w:eastAsia="Times New Roman" w:hAnsi="Times New Roman" w:cs="Times New Roman"/>
          <w:color w:val="000000"/>
          <w:sz w:val="24"/>
          <w:szCs w:val="24"/>
        </w:rPr>
        <w:t xml:space="preserve">, созданы видеоролики и другие </w:t>
      </w:r>
      <w:proofErr w:type="spellStart"/>
      <w:r w:rsidRPr="00C34D5F">
        <w:rPr>
          <w:rFonts w:ascii="Times New Roman" w:eastAsia="Times New Roman" w:hAnsi="Times New Roman" w:cs="Times New Roman"/>
          <w:color w:val="000000"/>
          <w:sz w:val="24"/>
          <w:szCs w:val="24"/>
        </w:rPr>
        <w:t>медиа-проекты</w:t>
      </w:r>
      <w:proofErr w:type="spellEnd"/>
      <w:r w:rsidRPr="00C34D5F">
        <w:rPr>
          <w:rFonts w:ascii="Times New Roman" w:eastAsia="Times New Roman" w:hAnsi="Times New Roman" w:cs="Times New Roman"/>
          <w:color w:val="000000"/>
          <w:sz w:val="24"/>
          <w:szCs w:val="24"/>
        </w:rPr>
        <w:t>, выйдет альманах «</w:t>
      </w:r>
      <w:proofErr w:type="spellStart"/>
      <w:r w:rsidRPr="00C34D5F">
        <w:rPr>
          <w:rFonts w:ascii="Times New Roman" w:eastAsia="Times New Roman" w:hAnsi="Times New Roman" w:cs="Times New Roman"/>
          <w:color w:val="000000"/>
          <w:sz w:val="24"/>
          <w:szCs w:val="24"/>
        </w:rPr>
        <w:t>Абилимпикс</w:t>
      </w:r>
      <w:proofErr w:type="spellEnd"/>
      <w:r w:rsidRPr="00C34D5F">
        <w:rPr>
          <w:rFonts w:ascii="Times New Roman" w:eastAsia="Times New Roman" w:hAnsi="Times New Roman" w:cs="Times New Roman"/>
          <w:color w:val="000000"/>
          <w:sz w:val="24"/>
          <w:szCs w:val="24"/>
        </w:rPr>
        <w:t>» в печатном и электронном формате.</w:t>
      </w:r>
    </w:p>
    <w:p w:rsidR="00C34D5F" w:rsidRPr="00C34D5F" w:rsidRDefault="00C34D5F" w:rsidP="00C34D5F">
      <w:pPr>
        <w:shd w:val="clear" w:color="auto" w:fill="FFFFFF"/>
        <w:spacing w:after="0" w:line="166"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Популяризация целей и задач движения - важное направление работы. Если «</w:t>
      </w:r>
      <w:proofErr w:type="spellStart"/>
      <w:r w:rsidRPr="00C34D5F">
        <w:rPr>
          <w:rFonts w:ascii="Times New Roman" w:eastAsia="Times New Roman" w:hAnsi="Times New Roman" w:cs="Times New Roman"/>
          <w:color w:val="000000"/>
          <w:sz w:val="24"/>
          <w:szCs w:val="24"/>
        </w:rPr>
        <w:t>Абилимпикс-медиа</w:t>
      </w:r>
      <w:proofErr w:type="spellEnd"/>
      <w:r w:rsidRPr="00C34D5F">
        <w:rPr>
          <w:rFonts w:ascii="Times New Roman" w:eastAsia="Times New Roman" w:hAnsi="Times New Roman" w:cs="Times New Roman"/>
          <w:color w:val="000000"/>
          <w:sz w:val="24"/>
          <w:szCs w:val="24"/>
        </w:rPr>
        <w:t>» начнет работу - о движении узнают миллионы. А это значит, что значительно большее количество людей с инвалидностью получит возможности самореализации!</w:t>
      </w:r>
    </w:p>
    <w:p w:rsidR="00C34D5F" w:rsidRPr="00C34D5F" w:rsidRDefault="00C34D5F" w:rsidP="00C34D5F">
      <w:pPr>
        <w:shd w:val="clear" w:color="auto" w:fill="FFFFFF"/>
        <w:spacing w:after="0" w:line="166" w:lineRule="atLeast"/>
        <w:ind w:firstLine="709"/>
        <w:rPr>
          <w:rFonts w:ascii="Times New Roman" w:eastAsia="Times New Roman" w:hAnsi="Times New Roman" w:cs="Times New Roman"/>
          <w:color w:val="000000"/>
          <w:sz w:val="24"/>
          <w:szCs w:val="24"/>
        </w:rPr>
      </w:pPr>
      <w:proofErr w:type="spellStart"/>
      <w:r w:rsidRPr="00C34D5F">
        <w:rPr>
          <w:rFonts w:ascii="Times New Roman" w:eastAsia="Times New Roman" w:hAnsi="Times New Roman" w:cs="Times New Roman"/>
          <w:b/>
          <w:bCs/>
          <w:color w:val="000000"/>
          <w:sz w:val="24"/>
          <w:szCs w:val="24"/>
          <w:u w:val="single"/>
        </w:rPr>
        <w:t>Медиаматериалы</w:t>
      </w:r>
      <w:proofErr w:type="spellEnd"/>
      <w:r w:rsidRPr="00C34D5F">
        <w:rPr>
          <w:rFonts w:ascii="Times New Roman" w:eastAsia="Times New Roman" w:hAnsi="Times New Roman" w:cs="Times New Roman"/>
          <w:b/>
          <w:bCs/>
          <w:color w:val="000000"/>
          <w:sz w:val="24"/>
          <w:szCs w:val="24"/>
          <w:u w:val="single"/>
        </w:rPr>
        <w:t xml:space="preserve"> по ссылке:</w:t>
      </w:r>
      <w:r w:rsidRPr="00C34D5F">
        <w:rPr>
          <w:rFonts w:ascii="Times New Roman" w:eastAsia="Times New Roman" w:hAnsi="Times New Roman" w:cs="Times New Roman"/>
          <w:color w:val="000000"/>
          <w:sz w:val="24"/>
          <w:szCs w:val="24"/>
        </w:rPr>
        <w:t> https://disk.yandex.ru/d/8K6A8jH_ZpBMsw</w:t>
      </w:r>
    </w:p>
    <w:p w:rsidR="00C34D5F" w:rsidRPr="00C34D5F" w:rsidRDefault="00C34D5F" w:rsidP="00C34D5F">
      <w:pPr>
        <w:shd w:val="clear" w:color="auto" w:fill="FFFFFF"/>
        <w:spacing w:after="0" w:line="230" w:lineRule="atLeast"/>
        <w:ind w:firstLine="709"/>
        <w:rPr>
          <w:rFonts w:ascii="Times New Roman" w:eastAsia="Times New Roman" w:hAnsi="Times New Roman" w:cs="Times New Roman"/>
          <w:color w:val="000000"/>
          <w:sz w:val="24"/>
          <w:szCs w:val="24"/>
        </w:rPr>
      </w:pPr>
      <w:r w:rsidRPr="00C34D5F">
        <w:rPr>
          <w:rFonts w:ascii="Times New Roman" w:eastAsia="Times New Roman" w:hAnsi="Times New Roman" w:cs="Times New Roman"/>
          <w:b/>
          <w:bCs/>
          <w:color w:val="000000"/>
          <w:sz w:val="24"/>
          <w:szCs w:val="24"/>
          <w:u w:val="single"/>
        </w:rPr>
        <w:t>Информационная справка:</w:t>
      </w:r>
    </w:p>
    <w:p w:rsidR="00C34D5F" w:rsidRPr="00C34D5F" w:rsidRDefault="00C34D5F" w:rsidP="00C34D5F">
      <w:pPr>
        <w:shd w:val="clear" w:color="auto" w:fill="FFFFFF"/>
        <w:spacing w:after="0" w:line="230"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Чемпионаты по профессиональному мастерству среди инвалидов и лиц с ОВЗ </w:t>
      </w:r>
      <w:r w:rsidRPr="00C34D5F">
        <w:rPr>
          <w:rFonts w:ascii="Times New Roman" w:eastAsia="Times New Roman" w:hAnsi="Times New Roman" w:cs="Times New Roman"/>
          <w:b/>
          <w:bCs/>
          <w:color w:val="000000"/>
          <w:sz w:val="24"/>
          <w:szCs w:val="24"/>
        </w:rPr>
        <w:t>«</w:t>
      </w:r>
      <w:proofErr w:type="spellStart"/>
      <w:r w:rsidRPr="00C34D5F">
        <w:rPr>
          <w:rFonts w:ascii="Times New Roman" w:eastAsia="Times New Roman" w:hAnsi="Times New Roman" w:cs="Times New Roman"/>
          <w:b/>
          <w:bCs/>
          <w:color w:val="000000"/>
          <w:sz w:val="24"/>
          <w:szCs w:val="24"/>
        </w:rPr>
        <w:t>Абилимпикс</w:t>
      </w:r>
      <w:proofErr w:type="spellEnd"/>
      <w:r w:rsidRPr="00C34D5F">
        <w:rPr>
          <w:rFonts w:ascii="Times New Roman" w:eastAsia="Times New Roman" w:hAnsi="Times New Roman" w:cs="Times New Roman"/>
          <w:b/>
          <w:bCs/>
          <w:color w:val="000000"/>
          <w:sz w:val="24"/>
          <w:szCs w:val="24"/>
        </w:rPr>
        <w:t>»</w:t>
      </w:r>
      <w:r w:rsidRPr="00C34D5F">
        <w:rPr>
          <w:rFonts w:ascii="Times New Roman" w:eastAsia="Times New Roman" w:hAnsi="Times New Roman" w:cs="Times New Roman"/>
          <w:color w:val="000000"/>
          <w:sz w:val="24"/>
          <w:szCs w:val="24"/>
        </w:rPr>
        <w:t xml:space="preserve"> являются частью президентской платформы «Россия – страна возможностей». Движение обеспечивает эффективную профессиональную ориентацию и мотивацию инвалидов и лиц с ограниченными возможностями здоровья к получению профессионального образования, содействие их трудоустройству и </w:t>
      </w:r>
      <w:proofErr w:type="spellStart"/>
      <w:r w:rsidRPr="00C34D5F">
        <w:rPr>
          <w:rFonts w:ascii="Times New Roman" w:eastAsia="Times New Roman" w:hAnsi="Times New Roman" w:cs="Times New Roman"/>
          <w:color w:val="000000"/>
          <w:sz w:val="24"/>
          <w:szCs w:val="24"/>
        </w:rPr>
        <w:t>социокультурной</w:t>
      </w:r>
      <w:proofErr w:type="spellEnd"/>
      <w:r w:rsidRPr="00C34D5F">
        <w:rPr>
          <w:rFonts w:ascii="Times New Roman" w:eastAsia="Times New Roman" w:hAnsi="Times New Roman" w:cs="Times New Roman"/>
          <w:color w:val="000000"/>
          <w:sz w:val="24"/>
          <w:szCs w:val="24"/>
        </w:rPr>
        <w:t xml:space="preserve"> инклюзии в обществе. Оператором чемпионатного движения «</w:t>
      </w:r>
      <w:proofErr w:type="spellStart"/>
      <w:r w:rsidRPr="00C34D5F">
        <w:rPr>
          <w:rFonts w:ascii="Times New Roman" w:eastAsia="Times New Roman" w:hAnsi="Times New Roman" w:cs="Times New Roman"/>
          <w:color w:val="000000"/>
          <w:sz w:val="24"/>
          <w:szCs w:val="24"/>
        </w:rPr>
        <w:t>Абилимпикс</w:t>
      </w:r>
      <w:proofErr w:type="spellEnd"/>
      <w:r w:rsidRPr="00C34D5F">
        <w:rPr>
          <w:rFonts w:ascii="Times New Roman" w:eastAsia="Times New Roman" w:hAnsi="Times New Roman" w:cs="Times New Roman"/>
          <w:color w:val="000000"/>
          <w:sz w:val="24"/>
          <w:szCs w:val="24"/>
        </w:rPr>
        <w:t>» в России является Национальный центр «</w:t>
      </w:r>
      <w:proofErr w:type="spellStart"/>
      <w:r w:rsidRPr="00C34D5F">
        <w:rPr>
          <w:rFonts w:ascii="Times New Roman" w:eastAsia="Times New Roman" w:hAnsi="Times New Roman" w:cs="Times New Roman"/>
          <w:color w:val="000000"/>
          <w:sz w:val="24"/>
          <w:szCs w:val="24"/>
        </w:rPr>
        <w:t>Абилимпикс</w:t>
      </w:r>
      <w:proofErr w:type="spellEnd"/>
      <w:r w:rsidRPr="00C34D5F">
        <w:rPr>
          <w:rFonts w:ascii="Times New Roman" w:eastAsia="Times New Roman" w:hAnsi="Times New Roman" w:cs="Times New Roman"/>
          <w:color w:val="000000"/>
          <w:sz w:val="24"/>
          <w:szCs w:val="24"/>
        </w:rPr>
        <w:t>», созданный на базе ФГБОУ ДПО «Институт развития профессионального образования».</w:t>
      </w:r>
    </w:p>
    <w:p w:rsidR="00C34D5F" w:rsidRPr="00C34D5F" w:rsidRDefault="00C34D5F" w:rsidP="00C34D5F">
      <w:pPr>
        <w:shd w:val="clear" w:color="auto" w:fill="FFFFFF"/>
        <w:spacing w:after="0" w:line="230"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Автономная некоммерческая организация «</w:t>
      </w:r>
      <w:r w:rsidRPr="00C34D5F">
        <w:rPr>
          <w:rFonts w:ascii="Times New Roman" w:eastAsia="Times New Roman" w:hAnsi="Times New Roman" w:cs="Times New Roman"/>
          <w:b/>
          <w:bCs/>
          <w:color w:val="000000"/>
          <w:sz w:val="24"/>
          <w:szCs w:val="24"/>
        </w:rPr>
        <w:t>Россия – страна возможностей»</w:t>
      </w:r>
      <w:r w:rsidRPr="00C34D5F">
        <w:rPr>
          <w:rFonts w:ascii="Times New Roman" w:eastAsia="Times New Roman" w:hAnsi="Times New Roman" w:cs="Times New Roman"/>
          <w:color w:val="000000"/>
          <w:sz w:val="24"/>
          <w:szCs w:val="24"/>
        </w:rPr>
        <w:t> была создана по инициативе Президента РФ Владимира Путина 22 мая 2018 года. Миссия платформы – создавать будущее России, открывая равные возможности для каждого. Платформа помогает каждому человеку, независимо от того, где он живет, какую профессию он выбрал и в какой семье вырос, получить возможности для своего развития. Это открытая площадка для общения талантливых и неравнодушных людей всех возрастов, обмена опытом между школьниками, студентами, профильными специалистами, предпринимателями, управленцами и волонтерами. Наблюдательный совет АНО «Россия – страна возможностей» возглавляет Президент РФ Владимир Путин.</w:t>
      </w:r>
    </w:p>
    <w:p w:rsidR="00C34D5F" w:rsidRPr="00C34D5F" w:rsidRDefault="00C34D5F" w:rsidP="00C34D5F">
      <w:pPr>
        <w:shd w:val="clear" w:color="auto" w:fill="FFFFFF"/>
        <w:spacing w:after="0" w:line="230"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 xml:space="preserve">За 4 года работы платформы участниками её 26 проектов стали более 15 миллионов человек из всех регионов России и 150 стран мира, а партнерами – более 1500 компаний, вузов, государственных и общественных организаций. Участие в проектах, конкурсах и олимпиадах платформы помогает найти единомышленников и завести полезные знакомства, поступить в вуз или пройти перспективную стажировку, найти работу мечты, </w:t>
      </w:r>
      <w:r w:rsidRPr="00C34D5F">
        <w:rPr>
          <w:rFonts w:ascii="Times New Roman" w:eastAsia="Times New Roman" w:hAnsi="Times New Roman" w:cs="Times New Roman"/>
          <w:color w:val="000000"/>
          <w:sz w:val="24"/>
          <w:szCs w:val="24"/>
        </w:rPr>
        <w:lastRenderedPageBreak/>
        <w:t>продвинуться в карьере, выиграть грант, получить персонального наставника, который поможет отточить мастерство или развить лидерские качества.</w:t>
      </w:r>
    </w:p>
    <w:p w:rsidR="00C34D5F" w:rsidRPr="00C34D5F" w:rsidRDefault="00C34D5F" w:rsidP="00C34D5F">
      <w:pPr>
        <w:shd w:val="clear" w:color="auto" w:fill="FFFFFF"/>
        <w:spacing w:after="0" w:line="230" w:lineRule="atLeast"/>
        <w:ind w:firstLine="709"/>
        <w:jc w:val="both"/>
        <w:rPr>
          <w:rFonts w:ascii="Times New Roman" w:eastAsia="Times New Roman" w:hAnsi="Times New Roman" w:cs="Times New Roman"/>
          <w:color w:val="000000"/>
          <w:sz w:val="24"/>
          <w:szCs w:val="24"/>
        </w:rPr>
      </w:pPr>
      <w:proofErr w:type="gramStart"/>
      <w:r w:rsidRPr="00C34D5F">
        <w:rPr>
          <w:rFonts w:ascii="Times New Roman" w:eastAsia="Times New Roman" w:hAnsi="Times New Roman" w:cs="Times New Roman"/>
          <w:color w:val="000000"/>
          <w:sz w:val="24"/>
          <w:szCs w:val="24"/>
        </w:rPr>
        <w:t>АНО «Россия – страна возможностей» развивает одноименную платформу, объединяющую 26 проектов: конкурс управленцев «Лидеры России»,  клуб Лидеров России «Эльбрус», всероссийская олимпиада студентов «Я – профессионал», всероссийский студенческий конкурс «Твой Ход», всероссийский конкурс «Большая перемена», всероссийский проект «Время карьеры», проект «</w:t>
      </w:r>
      <w:proofErr w:type="spellStart"/>
      <w:r w:rsidRPr="00C34D5F">
        <w:rPr>
          <w:rFonts w:ascii="Times New Roman" w:eastAsia="Times New Roman" w:hAnsi="Times New Roman" w:cs="Times New Roman"/>
          <w:color w:val="000000"/>
          <w:sz w:val="24"/>
          <w:szCs w:val="24"/>
        </w:rPr>
        <w:t>ТопБЛОГ</w:t>
      </w:r>
      <w:proofErr w:type="spellEnd"/>
      <w:r w:rsidRPr="00C34D5F">
        <w:rPr>
          <w:rFonts w:ascii="Times New Roman" w:eastAsia="Times New Roman" w:hAnsi="Times New Roman" w:cs="Times New Roman"/>
          <w:color w:val="000000"/>
          <w:sz w:val="24"/>
          <w:szCs w:val="24"/>
        </w:rPr>
        <w:t>», проект «Культурный код», фестиваль «Российская студенческая весна», всероссийский конкурс «Мастера гостеприимства», «Цифровой прорыв.</w:t>
      </w:r>
      <w:proofErr w:type="gramEnd"/>
      <w:r w:rsidRPr="00C34D5F">
        <w:rPr>
          <w:rFonts w:ascii="Times New Roman" w:eastAsia="Times New Roman" w:hAnsi="Times New Roman" w:cs="Times New Roman"/>
          <w:color w:val="000000"/>
          <w:sz w:val="24"/>
          <w:szCs w:val="24"/>
        </w:rPr>
        <w:t xml:space="preserve"> </w:t>
      </w:r>
      <w:proofErr w:type="gramStart"/>
      <w:r w:rsidRPr="00C34D5F">
        <w:rPr>
          <w:rFonts w:ascii="Times New Roman" w:eastAsia="Times New Roman" w:hAnsi="Times New Roman" w:cs="Times New Roman"/>
          <w:color w:val="000000"/>
          <w:sz w:val="24"/>
          <w:szCs w:val="24"/>
        </w:rPr>
        <w:t>Сезон: искусственный интеллект», всероссийский профессиональный конкурс «Флагманы образования», всероссийский конкурс «Лучший социальный проект года», чемпионаты по профессиональному мастерству среди инвалидов и лиц с ограниченными возможностями здоровья «</w:t>
      </w:r>
      <w:proofErr w:type="spellStart"/>
      <w:r w:rsidRPr="00C34D5F">
        <w:rPr>
          <w:rFonts w:ascii="Times New Roman" w:eastAsia="Times New Roman" w:hAnsi="Times New Roman" w:cs="Times New Roman"/>
          <w:color w:val="000000"/>
          <w:sz w:val="24"/>
          <w:szCs w:val="24"/>
        </w:rPr>
        <w:t>Абилимпикс</w:t>
      </w:r>
      <w:proofErr w:type="spellEnd"/>
      <w:r w:rsidRPr="00C34D5F">
        <w:rPr>
          <w:rFonts w:ascii="Times New Roman" w:eastAsia="Times New Roman" w:hAnsi="Times New Roman" w:cs="Times New Roman"/>
          <w:color w:val="000000"/>
          <w:sz w:val="24"/>
          <w:szCs w:val="24"/>
        </w:rPr>
        <w:t>», конкурс «</w:t>
      </w:r>
      <w:proofErr w:type="spellStart"/>
      <w:r w:rsidRPr="00C34D5F">
        <w:rPr>
          <w:rFonts w:ascii="Times New Roman" w:eastAsia="Times New Roman" w:hAnsi="Times New Roman" w:cs="Times New Roman"/>
          <w:color w:val="000000"/>
          <w:sz w:val="24"/>
          <w:szCs w:val="24"/>
        </w:rPr>
        <w:t>Экософия</w:t>
      </w:r>
      <w:proofErr w:type="spellEnd"/>
      <w:r w:rsidRPr="00C34D5F">
        <w:rPr>
          <w:rFonts w:ascii="Times New Roman" w:eastAsia="Times New Roman" w:hAnsi="Times New Roman" w:cs="Times New Roman"/>
          <w:color w:val="000000"/>
          <w:sz w:val="24"/>
          <w:szCs w:val="24"/>
        </w:rPr>
        <w:t xml:space="preserve">», Российская национальная премия «Студент года», движение </w:t>
      </w:r>
      <w:proofErr w:type="spellStart"/>
      <w:r w:rsidRPr="00C34D5F">
        <w:rPr>
          <w:rFonts w:ascii="Times New Roman" w:eastAsia="Times New Roman" w:hAnsi="Times New Roman" w:cs="Times New Roman"/>
          <w:color w:val="000000"/>
          <w:sz w:val="24"/>
          <w:szCs w:val="24"/>
        </w:rPr>
        <w:t>Ворлдскиллс</w:t>
      </w:r>
      <w:proofErr w:type="spellEnd"/>
      <w:r w:rsidRPr="00C34D5F">
        <w:rPr>
          <w:rFonts w:ascii="Times New Roman" w:eastAsia="Times New Roman" w:hAnsi="Times New Roman" w:cs="Times New Roman"/>
          <w:color w:val="000000"/>
          <w:sz w:val="24"/>
          <w:szCs w:val="24"/>
        </w:rPr>
        <w:t xml:space="preserve"> Россия, благотворительный проект «Мечтай со мной», конкурс «Моя страна – моя Россия», международный инженерный чемпионат «CASE-IN», «Национальная технологическая олимпиада», платформа «Другое дело», Международный строительный чемпионат</w:t>
      </w:r>
      <w:proofErr w:type="gramEnd"/>
      <w:r w:rsidRPr="00C34D5F">
        <w:rPr>
          <w:rFonts w:ascii="Times New Roman" w:eastAsia="Times New Roman" w:hAnsi="Times New Roman" w:cs="Times New Roman"/>
          <w:color w:val="000000"/>
          <w:sz w:val="24"/>
          <w:szCs w:val="24"/>
        </w:rPr>
        <w:t xml:space="preserve">, </w:t>
      </w:r>
      <w:proofErr w:type="gramStart"/>
      <w:r w:rsidRPr="00C34D5F">
        <w:rPr>
          <w:rFonts w:ascii="Times New Roman" w:eastAsia="Times New Roman" w:hAnsi="Times New Roman" w:cs="Times New Roman"/>
          <w:color w:val="000000"/>
          <w:sz w:val="24"/>
          <w:szCs w:val="24"/>
        </w:rPr>
        <w:t>проект «Начни игру», программа поощрительных поездок «Больше, чем путешествие», в т.ч. проект «Больше, чем работа» и проект «Открываем Россию заново», а также конкурс «Пишем будущее» для школьников и студентов ДНР и ЛНР.</w:t>
      </w:r>
      <w:proofErr w:type="gramEnd"/>
    </w:p>
    <w:p w:rsidR="00C34D5F" w:rsidRPr="00C34D5F" w:rsidRDefault="00C34D5F" w:rsidP="00C34D5F">
      <w:pPr>
        <w:shd w:val="clear" w:color="auto" w:fill="FFFFFF"/>
        <w:spacing w:after="0" w:line="230"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В рамках деятельности АНО «Россия – страна возможностей» в феврале 2019 года создан образовательный центр – Мастерская управления «</w:t>
      </w:r>
      <w:proofErr w:type="spellStart"/>
      <w:r w:rsidRPr="00C34D5F">
        <w:rPr>
          <w:rFonts w:ascii="Times New Roman" w:eastAsia="Times New Roman" w:hAnsi="Times New Roman" w:cs="Times New Roman"/>
          <w:color w:val="000000"/>
          <w:sz w:val="24"/>
          <w:szCs w:val="24"/>
        </w:rPr>
        <w:t>Сенеж</w:t>
      </w:r>
      <w:proofErr w:type="spellEnd"/>
      <w:r w:rsidRPr="00C34D5F">
        <w:rPr>
          <w:rFonts w:ascii="Times New Roman" w:eastAsia="Times New Roman" w:hAnsi="Times New Roman" w:cs="Times New Roman"/>
          <w:color w:val="000000"/>
          <w:sz w:val="24"/>
          <w:szCs w:val="24"/>
        </w:rPr>
        <w:t>». Обучение в нем проходят участники проектов и конкурсов платформы, активная молодежь, а также управленцы и государственные служащие. Мастерская выступает площадкой для проведения различных образовательных и молодежных форумов, в том числе форума «Территория смыслов».</w:t>
      </w:r>
    </w:p>
    <w:p w:rsidR="00C34D5F" w:rsidRPr="00C34D5F" w:rsidRDefault="00C34D5F" w:rsidP="00C34D5F">
      <w:pPr>
        <w:shd w:val="clear" w:color="auto" w:fill="FFFFFF"/>
        <w:spacing w:after="0" w:line="230"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 xml:space="preserve">В рамках АНО «Россия – страна возможностей» в августе 2020 года создан департамент оценки и методологии. Его задачами являются разработка и внедрение собственных инструментов оценки управленческих и деловых компетенций во все конкурсы и проекты платформы «Россия – страна возможностей» и партнеров, создание и поддержка центров компетенций в университетах, проведение оценки, организация обучения и подготовки кадров для деятельности центров компетенций. В вузах в 30 регионах страны создано более 60 центров оценки и развития </w:t>
      </w:r>
      <w:proofErr w:type="spellStart"/>
      <w:r w:rsidRPr="00C34D5F">
        <w:rPr>
          <w:rFonts w:ascii="Times New Roman" w:eastAsia="Times New Roman" w:hAnsi="Times New Roman" w:cs="Times New Roman"/>
          <w:color w:val="000000"/>
          <w:sz w:val="24"/>
          <w:szCs w:val="24"/>
        </w:rPr>
        <w:t>надпрофессиональных</w:t>
      </w:r>
      <w:proofErr w:type="spellEnd"/>
      <w:r w:rsidRPr="00C34D5F">
        <w:rPr>
          <w:rFonts w:ascii="Times New Roman" w:eastAsia="Times New Roman" w:hAnsi="Times New Roman" w:cs="Times New Roman"/>
          <w:color w:val="000000"/>
          <w:sz w:val="24"/>
          <w:szCs w:val="24"/>
        </w:rPr>
        <w:t xml:space="preserve"> компетенций студентов.</w:t>
      </w:r>
    </w:p>
    <w:p w:rsidR="00C34D5F" w:rsidRPr="00C34D5F" w:rsidRDefault="00C34D5F" w:rsidP="00C34D5F">
      <w:pPr>
        <w:shd w:val="clear" w:color="auto" w:fill="FFFFFF"/>
        <w:spacing w:after="0" w:line="230"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b/>
          <w:bCs/>
          <w:color w:val="000000"/>
          <w:sz w:val="24"/>
          <w:szCs w:val="24"/>
        </w:rPr>
        <w:t> </w:t>
      </w:r>
    </w:p>
    <w:p w:rsidR="00C34D5F" w:rsidRPr="00C34D5F" w:rsidRDefault="00C34D5F" w:rsidP="00C34D5F">
      <w:pPr>
        <w:shd w:val="clear" w:color="auto" w:fill="FFFFFF"/>
        <w:spacing w:after="0" w:line="230"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b/>
          <w:bCs/>
          <w:color w:val="000000"/>
          <w:sz w:val="24"/>
          <w:szCs w:val="24"/>
          <w:u w:val="single"/>
        </w:rPr>
        <w:t>Контактная информация:</w:t>
      </w:r>
    </w:p>
    <w:tbl>
      <w:tblPr>
        <w:tblW w:w="9328" w:type="dxa"/>
        <w:tblInd w:w="108" w:type="dxa"/>
        <w:shd w:val="clear" w:color="auto" w:fill="CDD4E9"/>
        <w:tblCellMar>
          <w:left w:w="0" w:type="dxa"/>
          <w:right w:w="0" w:type="dxa"/>
        </w:tblCellMar>
        <w:tblLook w:val="04A0"/>
      </w:tblPr>
      <w:tblGrid>
        <w:gridCol w:w="4367"/>
        <w:gridCol w:w="4961"/>
      </w:tblGrid>
      <w:tr w:rsidR="00C34D5F" w:rsidRPr="00C34D5F" w:rsidTr="00C34D5F">
        <w:trPr>
          <w:trHeight w:val="1397"/>
        </w:trPr>
        <w:tc>
          <w:tcPr>
            <w:tcW w:w="43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C34D5F" w:rsidRPr="00C34D5F" w:rsidRDefault="00C34D5F" w:rsidP="00C34D5F">
            <w:pPr>
              <w:spacing w:after="0" w:line="230" w:lineRule="atLeast"/>
              <w:ind w:firstLine="709"/>
              <w:rPr>
                <w:rFonts w:ascii="Times New Roman" w:eastAsia="Times New Roman" w:hAnsi="Times New Roman" w:cs="Times New Roman"/>
                <w:color w:val="000000"/>
                <w:sz w:val="24"/>
                <w:szCs w:val="24"/>
              </w:rPr>
            </w:pPr>
            <w:r w:rsidRPr="00C34D5F">
              <w:rPr>
                <w:rFonts w:ascii="Times New Roman" w:eastAsia="Times New Roman" w:hAnsi="Times New Roman" w:cs="Times New Roman"/>
                <w:b/>
                <w:bCs/>
                <w:color w:val="000000"/>
                <w:sz w:val="24"/>
                <w:szCs w:val="24"/>
              </w:rPr>
              <w:t>Руководитель пресс-службы</w:t>
            </w:r>
          </w:p>
          <w:p w:rsidR="00C34D5F" w:rsidRPr="00C34D5F" w:rsidRDefault="00C34D5F" w:rsidP="00C34D5F">
            <w:pPr>
              <w:spacing w:after="0" w:line="230" w:lineRule="atLeast"/>
              <w:ind w:firstLine="709"/>
              <w:rPr>
                <w:rFonts w:ascii="Times New Roman" w:eastAsia="Times New Roman" w:hAnsi="Times New Roman" w:cs="Times New Roman"/>
                <w:color w:val="000000"/>
                <w:sz w:val="24"/>
                <w:szCs w:val="24"/>
              </w:rPr>
            </w:pPr>
            <w:r w:rsidRPr="00C34D5F">
              <w:rPr>
                <w:rFonts w:ascii="Times New Roman" w:eastAsia="Times New Roman" w:hAnsi="Times New Roman" w:cs="Times New Roman"/>
                <w:b/>
                <w:bCs/>
                <w:color w:val="000000"/>
                <w:sz w:val="24"/>
                <w:szCs w:val="24"/>
              </w:rPr>
              <w:t>Национального центра «</w:t>
            </w:r>
            <w:proofErr w:type="spellStart"/>
            <w:r w:rsidRPr="00C34D5F">
              <w:rPr>
                <w:rFonts w:ascii="Times New Roman" w:eastAsia="Times New Roman" w:hAnsi="Times New Roman" w:cs="Times New Roman"/>
                <w:b/>
                <w:bCs/>
                <w:color w:val="000000"/>
                <w:sz w:val="24"/>
                <w:szCs w:val="24"/>
              </w:rPr>
              <w:t>Абилимпикс</w:t>
            </w:r>
            <w:proofErr w:type="spellEnd"/>
            <w:r w:rsidRPr="00C34D5F">
              <w:rPr>
                <w:rFonts w:ascii="Times New Roman" w:eastAsia="Times New Roman" w:hAnsi="Times New Roman" w:cs="Times New Roman"/>
                <w:b/>
                <w:bCs/>
                <w:color w:val="000000"/>
                <w:sz w:val="24"/>
                <w:szCs w:val="24"/>
              </w:rPr>
              <w:t>»</w:t>
            </w:r>
          </w:p>
          <w:p w:rsidR="00C34D5F" w:rsidRPr="00C34D5F" w:rsidRDefault="00C34D5F" w:rsidP="00C34D5F">
            <w:pPr>
              <w:spacing w:after="0" w:line="230" w:lineRule="atLeast"/>
              <w:ind w:firstLine="709"/>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Алёна Бахрома</w:t>
            </w:r>
          </w:p>
          <w:p w:rsidR="00C34D5F" w:rsidRPr="00C34D5F" w:rsidRDefault="00C34D5F" w:rsidP="00C34D5F">
            <w:pPr>
              <w:spacing w:after="0" w:line="230" w:lineRule="atLeast"/>
              <w:ind w:firstLine="709"/>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+ 7 (902) 659-58-88</w:t>
            </w:r>
          </w:p>
          <w:p w:rsidR="00C34D5F" w:rsidRPr="00C34D5F" w:rsidRDefault="003509C2" w:rsidP="00C34D5F">
            <w:pPr>
              <w:spacing w:after="0" w:line="230" w:lineRule="atLeast"/>
              <w:ind w:firstLine="709"/>
              <w:rPr>
                <w:rFonts w:ascii="Times New Roman" w:eastAsia="Times New Roman" w:hAnsi="Times New Roman" w:cs="Times New Roman"/>
                <w:color w:val="000000"/>
                <w:sz w:val="24"/>
                <w:szCs w:val="24"/>
              </w:rPr>
            </w:pPr>
            <w:hyperlink r:id="rId7" w:history="1">
              <w:r w:rsidR="00C34D5F" w:rsidRPr="00C34D5F">
                <w:rPr>
                  <w:rFonts w:ascii="Times New Roman" w:eastAsia="Times New Roman" w:hAnsi="Times New Roman" w:cs="Times New Roman"/>
                  <w:color w:val="000000"/>
                  <w:sz w:val="24"/>
                  <w:szCs w:val="24"/>
                </w:rPr>
                <w:t>pr@abilympics-russia.ru</w:t>
              </w:r>
            </w:hyperlink>
            <w:r w:rsidR="00C34D5F" w:rsidRPr="00C34D5F">
              <w:rPr>
                <w:rFonts w:ascii="Times New Roman" w:eastAsia="Times New Roman" w:hAnsi="Times New Roman" w:cs="Times New Roman"/>
                <w:color w:val="000000"/>
                <w:sz w:val="24"/>
                <w:szCs w:val="24"/>
              </w:rPr>
              <w:t> </w:t>
            </w:r>
          </w:p>
        </w:tc>
        <w:tc>
          <w:tcPr>
            <w:tcW w:w="4961"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hideMark/>
          </w:tcPr>
          <w:p w:rsidR="00C34D5F" w:rsidRPr="00C34D5F" w:rsidRDefault="00C34D5F" w:rsidP="00C34D5F">
            <w:pPr>
              <w:spacing w:after="0" w:line="230" w:lineRule="atLeast"/>
              <w:ind w:firstLine="709"/>
              <w:rPr>
                <w:rFonts w:ascii="Times New Roman" w:eastAsia="Times New Roman" w:hAnsi="Times New Roman" w:cs="Times New Roman"/>
                <w:color w:val="000000"/>
                <w:sz w:val="24"/>
                <w:szCs w:val="24"/>
              </w:rPr>
            </w:pPr>
            <w:r w:rsidRPr="00C34D5F">
              <w:rPr>
                <w:rFonts w:ascii="Times New Roman" w:eastAsia="Times New Roman" w:hAnsi="Times New Roman" w:cs="Times New Roman"/>
                <w:b/>
                <w:bCs/>
                <w:color w:val="000000"/>
                <w:sz w:val="24"/>
                <w:szCs w:val="24"/>
              </w:rPr>
              <w:t>Руководитель направления федеральных коммуникаций АНО «Россия – страна возможностей»</w:t>
            </w:r>
          </w:p>
          <w:p w:rsidR="00C34D5F" w:rsidRPr="00C34D5F" w:rsidRDefault="00C34D5F" w:rsidP="00C34D5F">
            <w:pPr>
              <w:spacing w:after="0" w:line="230" w:lineRule="atLeast"/>
              <w:ind w:firstLine="709"/>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Нина Маслова</w:t>
            </w:r>
          </w:p>
          <w:p w:rsidR="00C34D5F" w:rsidRPr="00C34D5F" w:rsidRDefault="00C34D5F" w:rsidP="00C34D5F">
            <w:pPr>
              <w:spacing w:after="0" w:line="230" w:lineRule="atLeast"/>
              <w:ind w:firstLine="709"/>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+ 7 (916) 351-10-10</w:t>
            </w:r>
            <w:r w:rsidRPr="00C34D5F">
              <w:rPr>
                <w:rFonts w:ascii="Times New Roman" w:eastAsia="Times New Roman" w:hAnsi="Times New Roman" w:cs="Times New Roman"/>
                <w:color w:val="000000"/>
                <w:sz w:val="24"/>
                <w:szCs w:val="24"/>
              </w:rPr>
              <w:br/>
            </w:r>
            <w:hyperlink r:id="rId8" w:history="1">
              <w:r w:rsidRPr="00C34D5F">
                <w:rPr>
                  <w:rFonts w:ascii="Times New Roman" w:eastAsia="Times New Roman" w:hAnsi="Times New Roman" w:cs="Times New Roman"/>
                  <w:color w:val="000000"/>
                  <w:sz w:val="24"/>
                  <w:szCs w:val="24"/>
                </w:rPr>
                <w:t>nina.maslova@rsv.ru</w:t>
              </w:r>
              <w:r w:rsidRPr="00C34D5F">
                <w:rPr>
                  <w:rFonts w:ascii="Times New Roman" w:eastAsia="Times New Roman" w:hAnsi="Times New Roman" w:cs="Times New Roman"/>
                  <w:color w:val="000000"/>
                  <w:sz w:val="24"/>
                  <w:szCs w:val="24"/>
                  <w:bdr w:val="none" w:sz="0" w:space="0" w:color="auto" w:frame="1"/>
                </w:rPr>
                <w:br/>
              </w:r>
            </w:hyperlink>
          </w:p>
        </w:tc>
      </w:tr>
    </w:tbl>
    <w:p w:rsidR="00C34D5F" w:rsidRPr="00C34D5F" w:rsidRDefault="00C34D5F" w:rsidP="00C34D5F">
      <w:pPr>
        <w:shd w:val="clear" w:color="auto" w:fill="FFFFFF"/>
        <w:spacing w:after="0" w:line="230" w:lineRule="atLeast"/>
        <w:ind w:firstLine="709"/>
        <w:jc w:val="both"/>
        <w:rPr>
          <w:rFonts w:ascii="Times New Roman" w:eastAsia="Times New Roman" w:hAnsi="Times New Roman" w:cs="Times New Roman"/>
          <w:color w:val="000000"/>
          <w:sz w:val="24"/>
          <w:szCs w:val="24"/>
        </w:rPr>
      </w:pPr>
      <w:r w:rsidRPr="00C34D5F">
        <w:rPr>
          <w:rFonts w:ascii="Times New Roman" w:eastAsia="Times New Roman" w:hAnsi="Times New Roman" w:cs="Times New Roman"/>
          <w:color w:val="000000"/>
          <w:sz w:val="24"/>
          <w:szCs w:val="24"/>
        </w:rPr>
        <w:t> </w:t>
      </w:r>
    </w:p>
    <w:p w:rsidR="00C34D5F" w:rsidRPr="00C34D5F" w:rsidRDefault="00C34D5F" w:rsidP="00C34D5F">
      <w:pPr>
        <w:spacing w:after="0"/>
        <w:ind w:firstLine="709"/>
        <w:jc w:val="both"/>
        <w:rPr>
          <w:rFonts w:ascii="Times New Roman" w:hAnsi="Times New Roman" w:cs="Times New Roman"/>
          <w:b/>
          <w:sz w:val="24"/>
          <w:szCs w:val="24"/>
        </w:rPr>
      </w:pPr>
    </w:p>
    <w:sectPr w:rsidR="00C34D5F" w:rsidRPr="00C34D5F" w:rsidSect="006B74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C34D5F"/>
    <w:rsid w:val="00097A40"/>
    <w:rsid w:val="000C678D"/>
    <w:rsid w:val="00265DFC"/>
    <w:rsid w:val="00291F57"/>
    <w:rsid w:val="00336C61"/>
    <w:rsid w:val="003509C2"/>
    <w:rsid w:val="00366EB6"/>
    <w:rsid w:val="00387002"/>
    <w:rsid w:val="006B740D"/>
    <w:rsid w:val="007F7CE8"/>
    <w:rsid w:val="008320FA"/>
    <w:rsid w:val="008B303F"/>
    <w:rsid w:val="00965C94"/>
    <w:rsid w:val="00C34D5F"/>
    <w:rsid w:val="00D22528"/>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4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34D5F"/>
    <w:rPr>
      <w:b/>
      <w:bCs/>
    </w:rPr>
  </w:style>
  <w:style w:type="character" w:customStyle="1" w:styleId="link-wrapper-container">
    <w:name w:val="link-wrapper-container"/>
    <w:basedOn w:val="a0"/>
    <w:rsid w:val="00C34D5F"/>
  </w:style>
  <w:style w:type="character" w:styleId="a4">
    <w:name w:val="Hyperlink"/>
    <w:basedOn w:val="a0"/>
    <w:uiPriority w:val="99"/>
    <w:semiHidden/>
    <w:unhideWhenUsed/>
    <w:rsid w:val="00C34D5F"/>
    <w:rPr>
      <w:color w:val="0000FF"/>
      <w:u w:val="single"/>
    </w:rPr>
  </w:style>
  <w:style w:type="character" w:customStyle="1" w:styleId="hyperlink0">
    <w:name w:val="hyperlink0"/>
    <w:basedOn w:val="a0"/>
    <w:rsid w:val="00C34D5F"/>
  </w:style>
  <w:style w:type="paragraph" w:customStyle="1" w:styleId="a00">
    <w:name w:val="a0"/>
    <w:basedOn w:val="a"/>
    <w:rsid w:val="00C34D5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C34D5F"/>
    <w:rPr>
      <w:i/>
      <w:iCs/>
    </w:rPr>
  </w:style>
  <w:style w:type="character" w:customStyle="1" w:styleId="hyperlink1">
    <w:name w:val="hyperlink1"/>
    <w:basedOn w:val="a0"/>
    <w:rsid w:val="00C34D5F"/>
  </w:style>
  <w:style w:type="character" w:customStyle="1" w:styleId="hyperlink2">
    <w:name w:val="hyperlink2"/>
    <w:basedOn w:val="a0"/>
    <w:rsid w:val="00C34D5F"/>
  </w:style>
</w:styles>
</file>

<file path=word/webSettings.xml><?xml version="1.0" encoding="utf-8"?>
<w:webSettings xmlns:r="http://schemas.openxmlformats.org/officeDocument/2006/relationships" xmlns:w="http://schemas.openxmlformats.org/wordprocessingml/2006/main">
  <w:divs>
    <w:div w:id="97054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maslova@rsv.ru" TargetMode="External"/><Relationship Id="rId3" Type="http://schemas.openxmlformats.org/officeDocument/2006/relationships/webSettings" Target="webSettings.xml"/><Relationship Id="rId7" Type="http://schemas.openxmlformats.org/officeDocument/2006/relationships/hyperlink" Target="mailto:pr@abilympics-russia.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sv.ru/" TargetMode="External"/><Relationship Id="rId5" Type="http://schemas.openxmlformats.org/officeDocument/2006/relationships/hyperlink" Target="https://abilympics-russia.ru/" TargetMode="External"/><Relationship Id="rId10" Type="http://schemas.openxmlformats.org/officeDocument/2006/relationships/theme" Target="theme/theme1.xml"/><Relationship Id="rId4" Type="http://schemas.openxmlformats.org/officeDocument/2006/relationships/hyperlink" Target="https://rsv.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2573</Words>
  <Characters>14672</Characters>
  <Application>Microsoft Office Word</Application>
  <DocSecurity>0</DocSecurity>
  <Lines>122</Lines>
  <Paragraphs>34</Paragraphs>
  <ScaleCrop>false</ScaleCrop>
  <Company/>
  <LinksUpToDate>false</LinksUpToDate>
  <CharactersWithSpaces>17211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орп</dc:creator>
  <cp:lastModifiedBy>орп</cp:lastModifiedBy>
  <cp:revision>3</cp:revision>
  <dcterms:created xsi:type="dcterms:W3CDTF">2023-01-29T06:47:00Z</dcterms:created>
  <dcterms:modified xsi:type="dcterms:W3CDTF">2023-01-29T06:54:00Z</dcterms:modified>
</cp:coreProperties>
</file>