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5A" w:rsidRPr="00FC2C5A" w:rsidRDefault="00FC2C5A" w:rsidP="00FC2C5A">
      <w:pPr>
        <w:pStyle w:val="a3"/>
        <w:shd w:val="clear" w:color="auto" w:fill="FFFFFF"/>
        <w:spacing w:before="0" w:beforeAutospacing="0" w:after="0" w:afterAutospacing="0" w:line="230" w:lineRule="atLeast"/>
        <w:jc w:val="center"/>
        <w:rPr>
          <w:b/>
          <w:bCs/>
          <w:color w:val="000000"/>
          <w:sz w:val="28"/>
          <w:szCs w:val="28"/>
        </w:rPr>
      </w:pPr>
      <w:r w:rsidRPr="00FC2C5A">
        <w:rPr>
          <w:b/>
          <w:bCs/>
          <w:color w:val="000000"/>
          <w:sz w:val="28"/>
          <w:szCs w:val="28"/>
        </w:rPr>
        <w:t xml:space="preserve">Поощрения победителям и призерам </w:t>
      </w:r>
      <w:proofErr w:type="spellStart"/>
      <w:r w:rsidRPr="00FC2C5A">
        <w:rPr>
          <w:b/>
          <w:bCs/>
          <w:color w:val="000000"/>
          <w:sz w:val="28"/>
          <w:szCs w:val="28"/>
        </w:rPr>
        <w:t>Абилимпикс</w:t>
      </w:r>
      <w:proofErr w:type="spellEnd"/>
    </w:p>
    <w:p w:rsidR="00FC2C5A" w:rsidRDefault="00FC2C5A" w:rsidP="00FC2C5A">
      <w:pPr>
        <w:pStyle w:val="a3"/>
        <w:shd w:val="clear" w:color="auto" w:fill="FFFFFF"/>
        <w:spacing w:before="0" w:beforeAutospacing="0" w:after="0" w:afterAutospacing="0" w:line="230" w:lineRule="atLeast"/>
        <w:ind w:firstLine="567"/>
        <w:jc w:val="both"/>
        <w:rPr>
          <w:bCs/>
          <w:color w:val="000000"/>
          <w:sz w:val="28"/>
          <w:szCs w:val="28"/>
        </w:rPr>
      </w:pPr>
    </w:p>
    <w:p w:rsidR="00FC2C5A" w:rsidRPr="00FC2C5A" w:rsidRDefault="00FC2C5A" w:rsidP="00FC2C5A">
      <w:pPr>
        <w:pStyle w:val="a3"/>
        <w:shd w:val="clear" w:color="auto" w:fill="FFFFFF"/>
        <w:spacing w:before="0" w:beforeAutospacing="0" w:after="0" w:afterAutospacing="0" w:line="230" w:lineRule="atLeast"/>
        <w:ind w:firstLine="567"/>
        <w:jc w:val="both"/>
        <w:rPr>
          <w:color w:val="000000"/>
          <w:sz w:val="28"/>
          <w:szCs w:val="28"/>
        </w:rPr>
      </w:pPr>
      <w:r w:rsidRPr="00FC2C5A">
        <w:rPr>
          <w:bCs/>
          <w:color w:val="000000"/>
          <w:sz w:val="28"/>
          <w:szCs w:val="28"/>
        </w:rPr>
        <w:t xml:space="preserve">В соответствии с Распоряжением Правительства Российской Федерации № 119 от 5 февраля 2022 года победителям </w:t>
      </w:r>
      <w:proofErr w:type="gramStart"/>
      <w:r w:rsidRPr="00FC2C5A">
        <w:rPr>
          <w:bCs/>
          <w:color w:val="000000"/>
          <w:sz w:val="28"/>
          <w:szCs w:val="28"/>
        </w:rPr>
        <w:t xml:space="preserve">( </w:t>
      </w:r>
      <w:proofErr w:type="gramEnd"/>
      <w:r w:rsidRPr="00FC2C5A">
        <w:rPr>
          <w:bCs/>
          <w:color w:val="000000"/>
          <w:sz w:val="28"/>
          <w:szCs w:val="28"/>
        </w:rPr>
        <w:t>1-3 место) Национальных чемпионатов по профессиональному мастерству среди инвалидов и лиц с ограниченными возможностями здоровья "</w:t>
      </w:r>
      <w:proofErr w:type="spellStart"/>
      <w:r w:rsidRPr="00FC2C5A">
        <w:rPr>
          <w:bCs/>
          <w:color w:val="000000"/>
          <w:sz w:val="28"/>
          <w:szCs w:val="28"/>
        </w:rPr>
        <w:t>Абилимпикс</w:t>
      </w:r>
      <w:proofErr w:type="spellEnd"/>
      <w:r w:rsidRPr="00FC2C5A">
        <w:rPr>
          <w:bCs/>
          <w:color w:val="000000"/>
          <w:sz w:val="28"/>
          <w:szCs w:val="28"/>
        </w:rPr>
        <w:t>", начиная с 2020 года, предоставляются сертификаты на право получения дополнительного профессионального образования, дополнительного образования детей, приобретения специализированных технических средств реабилитации.</w:t>
      </w:r>
    </w:p>
    <w:p w:rsidR="00FC2C5A" w:rsidRPr="00FC2C5A" w:rsidRDefault="00FC2C5A" w:rsidP="00FC2C5A">
      <w:pPr>
        <w:pStyle w:val="a3"/>
        <w:shd w:val="clear" w:color="auto" w:fill="FFFFFF"/>
        <w:spacing w:before="0" w:after="0"/>
        <w:ind w:firstLine="567"/>
        <w:jc w:val="both"/>
        <w:rPr>
          <w:color w:val="2E2C2C"/>
          <w:sz w:val="28"/>
          <w:szCs w:val="28"/>
        </w:rPr>
      </w:pPr>
      <w:r w:rsidRPr="00FC2C5A">
        <w:rPr>
          <w:bCs/>
          <w:color w:val="000000"/>
          <w:sz w:val="28"/>
          <w:szCs w:val="28"/>
        </w:rPr>
        <w:t>Предельный объем финансового обеспечения сертификата составляет:</w:t>
      </w:r>
    </w:p>
    <w:p w:rsidR="00FC2C5A" w:rsidRPr="00FC2C5A" w:rsidRDefault="00FC2C5A" w:rsidP="00FC2C5A">
      <w:pPr>
        <w:pStyle w:val="a3"/>
        <w:shd w:val="clear" w:color="auto" w:fill="FFFFFF"/>
        <w:spacing w:before="0" w:after="0"/>
        <w:rPr>
          <w:color w:val="2E2C2C"/>
          <w:sz w:val="28"/>
          <w:szCs w:val="28"/>
        </w:rPr>
      </w:pPr>
      <w:r w:rsidRPr="00FC2C5A">
        <w:rPr>
          <w:bCs/>
          <w:color w:val="000000"/>
          <w:sz w:val="28"/>
          <w:szCs w:val="28"/>
        </w:rPr>
        <w:t>за 1 место - 100 000 рублей;</w:t>
      </w:r>
    </w:p>
    <w:p w:rsidR="00FC2C5A" w:rsidRPr="00FC2C5A" w:rsidRDefault="00FC2C5A" w:rsidP="00FC2C5A">
      <w:pPr>
        <w:pStyle w:val="a3"/>
        <w:shd w:val="clear" w:color="auto" w:fill="FFFFFF"/>
        <w:spacing w:before="0" w:after="0"/>
        <w:rPr>
          <w:color w:val="2E2C2C"/>
          <w:sz w:val="28"/>
          <w:szCs w:val="28"/>
        </w:rPr>
      </w:pPr>
      <w:r w:rsidRPr="00FC2C5A">
        <w:rPr>
          <w:bCs/>
          <w:color w:val="000000"/>
          <w:sz w:val="28"/>
          <w:szCs w:val="28"/>
        </w:rPr>
        <w:t>за 2 место - 75 000 рублей;</w:t>
      </w:r>
    </w:p>
    <w:p w:rsidR="00FC2C5A" w:rsidRPr="00FC2C5A" w:rsidRDefault="00FC2C5A" w:rsidP="00FC2C5A">
      <w:pPr>
        <w:pStyle w:val="a3"/>
        <w:shd w:val="clear" w:color="auto" w:fill="FFFFFF"/>
        <w:spacing w:before="0" w:after="0"/>
        <w:rPr>
          <w:color w:val="2E2C2C"/>
          <w:sz w:val="28"/>
          <w:szCs w:val="28"/>
        </w:rPr>
      </w:pPr>
      <w:r w:rsidRPr="00FC2C5A">
        <w:rPr>
          <w:bCs/>
          <w:color w:val="000000"/>
          <w:sz w:val="28"/>
          <w:szCs w:val="28"/>
        </w:rPr>
        <w:t>за 3 место - 50 000 рублей.</w:t>
      </w:r>
    </w:p>
    <w:p w:rsidR="006B740D" w:rsidRPr="00FC2C5A" w:rsidRDefault="006B740D">
      <w:pPr>
        <w:rPr>
          <w:rFonts w:ascii="Times New Roman" w:hAnsi="Times New Roman" w:cs="Times New Roman"/>
          <w:sz w:val="28"/>
          <w:szCs w:val="28"/>
        </w:rPr>
      </w:pPr>
    </w:p>
    <w:sectPr w:rsidR="006B740D" w:rsidRPr="00FC2C5A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C2C5A"/>
    <w:rsid w:val="000C678D"/>
    <w:rsid w:val="00265DFC"/>
    <w:rsid w:val="00291F57"/>
    <w:rsid w:val="00336C61"/>
    <w:rsid w:val="00366EB6"/>
    <w:rsid w:val="00387002"/>
    <w:rsid w:val="006B740D"/>
    <w:rsid w:val="007F7CE8"/>
    <w:rsid w:val="008320FA"/>
    <w:rsid w:val="008B303F"/>
    <w:rsid w:val="00965C94"/>
    <w:rsid w:val="009C77C3"/>
    <w:rsid w:val="00FC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2023-01-29T07:24:00Z</dcterms:created>
  <dcterms:modified xsi:type="dcterms:W3CDTF">2023-01-29T07:25:00Z</dcterms:modified>
</cp:coreProperties>
</file>