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34900" w14:textId="77777777" w:rsidR="0000585D" w:rsidRDefault="006F732C" w:rsidP="00E1406D">
      <w:pPr>
        <w:spacing w:before="120" w:after="120" w:line="28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Пресс-релиз</w:t>
      </w:r>
    </w:p>
    <w:p w14:paraId="77344FB3" w14:textId="0066A91B" w:rsidR="0000585D" w:rsidRDefault="00E1406D" w:rsidP="00E1406D">
      <w:pPr>
        <w:spacing w:before="120" w:after="120" w:line="28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</w:t>
      </w:r>
      <w:r w:rsidR="006F732C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___. </w:t>
      </w:r>
      <w:r w:rsidR="006F732C">
        <w:rPr>
          <w:rFonts w:ascii="Times New Roman" w:eastAsia="Times New Roman" w:hAnsi="Times New Roman" w:cs="Times New Roman"/>
        </w:rPr>
        <w:t>2023г.</w:t>
      </w:r>
    </w:p>
    <w:p w14:paraId="60667225" w14:textId="77777777" w:rsidR="0014263A" w:rsidRDefault="006F732C" w:rsidP="00DB21D2">
      <w:pPr>
        <w:spacing w:before="120" w:after="12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6909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Стартовал Региональный чемпионат «Абилимпикс» </w:t>
      </w:r>
      <w:bookmarkStart w:id="0" w:name="_Hlk127745163"/>
      <w:r w:rsidRPr="00AC6909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bookmarkEnd w:id="0"/>
      <w:r w:rsidRPr="00AC6909">
        <w:rPr>
          <w:rFonts w:ascii="Times New Roman" w:eastAsia="Times New Roman" w:hAnsi="Times New Roman" w:cs="Times New Roman"/>
          <w:b/>
          <w:sz w:val="28"/>
          <w:szCs w:val="28"/>
        </w:rPr>
        <w:t>2023</w:t>
      </w:r>
    </w:p>
    <w:p w14:paraId="351238EF" w14:textId="5816090F" w:rsidR="00DB21D2" w:rsidRPr="00DB21D2" w:rsidRDefault="006F732C" w:rsidP="00DB21D2">
      <w:pPr>
        <w:spacing w:before="120" w:after="120" w:line="288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highlight w:val="yellow"/>
          <w:lang w:eastAsia="en-US"/>
        </w:rPr>
      </w:pPr>
      <w:r w:rsidRPr="00AC69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4263A">
        <w:rPr>
          <w:rFonts w:ascii="Times New Roman" w:eastAsia="Times New Roman" w:hAnsi="Times New Roman" w:cs="Times New Roman"/>
          <w:b/>
          <w:sz w:val="28"/>
          <w:szCs w:val="28"/>
        </w:rPr>
        <w:t>Республики Калмыкия</w:t>
      </w:r>
    </w:p>
    <w:p w14:paraId="09D130C6" w14:textId="1526B59B" w:rsidR="0000585D" w:rsidRPr="00AC6909" w:rsidRDefault="006F732C" w:rsidP="00D00758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</w:rPr>
      </w:pPr>
      <w:r w:rsidRPr="00AC6909">
        <w:rPr>
          <w:rFonts w:ascii="Times New Roman" w:eastAsia="Times New Roman" w:hAnsi="Times New Roman" w:cs="Times New Roman"/>
          <w:b/>
        </w:rPr>
        <w:t>В</w:t>
      </w:r>
      <w:r w:rsidR="00D31D5B">
        <w:rPr>
          <w:rFonts w:ascii="Times New Roman" w:eastAsia="Times New Roman" w:hAnsi="Times New Roman" w:cs="Times New Roman"/>
          <w:b/>
        </w:rPr>
        <w:t xml:space="preserve"> Элисте</w:t>
      </w:r>
      <w:r w:rsidRPr="00AC6909">
        <w:rPr>
          <w:rFonts w:ascii="Times New Roman" w:eastAsia="Times New Roman" w:hAnsi="Times New Roman" w:cs="Times New Roman"/>
          <w:b/>
        </w:rPr>
        <w:t xml:space="preserve"> стартовал региональный </w:t>
      </w:r>
      <w:r w:rsidR="006A433A" w:rsidRPr="00AC6909">
        <w:rPr>
          <w:rFonts w:ascii="Times New Roman" w:eastAsia="Times New Roman" w:hAnsi="Times New Roman" w:cs="Times New Roman"/>
          <w:b/>
        </w:rPr>
        <w:t xml:space="preserve">чемпионат </w:t>
      </w:r>
      <w:hyperlink r:id="rId6" w:history="1">
        <w:r w:rsidR="006A433A" w:rsidRPr="006D3E47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«Абилимпикс»</w:t>
        </w:r>
      </w:hyperlink>
      <w:r w:rsidR="006A433A" w:rsidRPr="00AC6909">
        <w:rPr>
          <w:rFonts w:ascii="Times New Roman" w:eastAsia="Times New Roman" w:hAnsi="Times New Roman" w:cs="Times New Roman"/>
          <w:b/>
        </w:rPr>
        <w:t xml:space="preserve"> президентской платформы </w:t>
      </w:r>
      <w:hyperlink r:id="rId7" w:history="1">
        <w:r w:rsidR="006A433A" w:rsidRPr="006D3E47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«Россия – страна возможностей»</w:t>
        </w:r>
      </w:hyperlink>
      <w:r w:rsidR="006A433A">
        <w:rPr>
          <w:rStyle w:val="ac"/>
          <w:rFonts w:ascii="Times New Roman" w:hAnsi="Times New Roman"/>
          <w:b/>
          <w:bCs/>
        </w:rPr>
        <w:t xml:space="preserve"> для</w:t>
      </w:r>
      <w:r w:rsidR="006A433A" w:rsidRPr="00AC6909">
        <w:rPr>
          <w:rFonts w:ascii="Times New Roman" w:eastAsia="Times New Roman" w:hAnsi="Times New Roman" w:cs="Times New Roman"/>
          <w:b/>
        </w:rPr>
        <w:t xml:space="preserve"> </w:t>
      </w:r>
      <w:r w:rsidR="00DB21D2" w:rsidRPr="00AC6909">
        <w:rPr>
          <w:rFonts w:ascii="Times New Roman" w:eastAsia="Times New Roman" w:hAnsi="Times New Roman" w:cs="Times New Roman"/>
          <w:b/>
        </w:rPr>
        <w:t>участников из</w:t>
      </w:r>
      <w:r w:rsidR="00D31D5B">
        <w:rPr>
          <w:rFonts w:ascii="Times New Roman" w:eastAsia="Times New Roman" w:hAnsi="Times New Roman" w:cs="Times New Roman"/>
          <w:b/>
        </w:rPr>
        <w:t xml:space="preserve"> Республики Калмыкия.</w:t>
      </w:r>
      <w:r w:rsidR="00DB21D2" w:rsidRPr="00AC6909">
        <w:rPr>
          <w:rFonts w:ascii="Times New Roman" w:eastAsia="Times New Roman" w:hAnsi="Times New Roman" w:cs="Times New Roman"/>
          <w:b/>
        </w:rPr>
        <w:t xml:space="preserve"> </w:t>
      </w:r>
    </w:p>
    <w:p w14:paraId="4BA067FE" w14:textId="7655682C" w:rsidR="00D31D5B" w:rsidRPr="00D31D5B" w:rsidRDefault="00DB21D2" w:rsidP="00D31D5B">
      <w:pPr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  <w:r w:rsidRPr="00AC6909">
        <w:rPr>
          <w:rFonts w:ascii="Times New Roman" w:eastAsia="Times New Roman" w:hAnsi="Times New Roman" w:cs="Times New Roman"/>
        </w:rPr>
        <w:t>Основной площадкой соревнований станет</w:t>
      </w:r>
      <w:r w:rsidR="00D31D5B">
        <w:rPr>
          <w:rFonts w:ascii="Times New Roman" w:eastAsia="Times New Roman" w:hAnsi="Times New Roman" w:cs="Times New Roman"/>
        </w:rPr>
        <w:t xml:space="preserve"> Бюджетное профессиональное образовательное учреждение Республики Калмыкия «Элистиснкий политехнический колледж имени Эльвартынова Ильи Нимановича»</w:t>
      </w:r>
      <w:r w:rsidRPr="00AC6909">
        <w:rPr>
          <w:rFonts w:ascii="Times New Roman" w:eastAsia="Times New Roman" w:hAnsi="Times New Roman" w:cs="Times New Roman"/>
        </w:rPr>
        <w:t>. В чемпионате примут участие</w:t>
      </w:r>
      <w:r w:rsidR="00D31D5B">
        <w:rPr>
          <w:rFonts w:ascii="Times New Roman" w:eastAsia="Times New Roman" w:hAnsi="Times New Roman" w:cs="Times New Roman"/>
        </w:rPr>
        <w:t xml:space="preserve"> 55</w:t>
      </w:r>
      <w:r w:rsidRPr="00AC6909">
        <w:rPr>
          <w:rFonts w:ascii="Times New Roman" w:eastAsia="Times New Roman" w:hAnsi="Times New Roman" w:cs="Times New Roman"/>
        </w:rPr>
        <w:t xml:space="preserve"> конкурсантов по </w:t>
      </w:r>
      <w:r w:rsidR="00D31D5B">
        <w:rPr>
          <w:rFonts w:ascii="Times New Roman" w:eastAsia="Times New Roman" w:hAnsi="Times New Roman" w:cs="Times New Roman"/>
        </w:rPr>
        <w:t>13</w:t>
      </w:r>
      <w:r w:rsidRPr="00AC6909">
        <w:rPr>
          <w:rFonts w:ascii="Times New Roman" w:eastAsia="Times New Roman" w:hAnsi="Times New Roman" w:cs="Times New Roman"/>
        </w:rPr>
        <w:t xml:space="preserve"> компетенциям:</w:t>
      </w:r>
      <w:r w:rsidR="00D31D5B">
        <w:rPr>
          <w:rFonts w:ascii="Times New Roman" w:eastAsia="Times New Roman" w:hAnsi="Times New Roman" w:cs="Times New Roman"/>
        </w:rPr>
        <w:t xml:space="preserve"> </w:t>
      </w:r>
      <w:r w:rsidR="00D31D5B" w:rsidRPr="00D31D5B">
        <w:rPr>
          <w:rFonts w:ascii="Times New Roman" w:eastAsia="Times New Roman" w:hAnsi="Times New Roman" w:cs="Times New Roman"/>
        </w:rPr>
        <w:t>Дизайн персонажей/анимация</w:t>
      </w:r>
      <w:r w:rsidR="00D31D5B">
        <w:rPr>
          <w:rFonts w:ascii="Times New Roman" w:eastAsia="Times New Roman" w:hAnsi="Times New Roman" w:cs="Times New Roman"/>
        </w:rPr>
        <w:t xml:space="preserve">, </w:t>
      </w:r>
      <w:r w:rsidR="00D31D5B" w:rsidRPr="00D31D5B">
        <w:rPr>
          <w:rFonts w:ascii="Times New Roman" w:eastAsia="Times New Roman" w:hAnsi="Times New Roman" w:cs="Times New Roman"/>
        </w:rPr>
        <w:t>Дошкольное воспитание</w:t>
      </w:r>
      <w:r w:rsidR="00D31D5B">
        <w:rPr>
          <w:rFonts w:ascii="Times New Roman" w:eastAsia="Times New Roman" w:hAnsi="Times New Roman" w:cs="Times New Roman"/>
        </w:rPr>
        <w:t xml:space="preserve">, </w:t>
      </w:r>
      <w:r w:rsidR="00D31D5B" w:rsidRPr="00D31D5B">
        <w:rPr>
          <w:rFonts w:ascii="Times New Roman" w:eastAsia="Times New Roman" w:hAnsi="Times New Roman" w:cs="Times New Roman"/>
        </w:rPr>
        <w:t>Изобразительное искусство</w:t>
      </w:r>
      <w:r w:rsidR="00D31D5B">
        <w:rPr>
          <w:rFonts w:ascii="Times New Roman" w:eastAsia="Times New Roman" w:hAnsi="Times New Roman" w:cs="Times New Roman"/>
        </w:rPr>
        <w:t xml:space="preserve">, </w:t>
      </w:r>
      <w:r w:rsidR="00D31D5B" w:rsidRPr="00D31D5B">
        <w:rPr>
          <w:rFonts w:ascii="Times New Roman" w:eastAsia="Times New Roman" w:hAnsi="Times New Roman" w:cs="Times New Roman"/>
        </w:rPr>
        <w:t>Медицинский и социальный уход</w:t>
      </w:r>
      <w:r w:rsidR="00D31D5B">
        <w:rPr>
          <w:rFonts w:ascii="Times New Roman" w:eastAsia="Times New Roman" w:hAnsi="Times New Roman" w:cs="Times New Roman"/>
        </w:rPr>
        <w:t xml:space="preserve">, </w:t>
      </w:r>
      <w:r w:rsidR="00D31D5B" w:rsidRPr="00D31D5B">
        <w:rPr>
          <w:rFonts w:ascii="Times New Roman" w:eastAsia="Times New Roman" w:hAnsi="Times New Roman" w:cs="Times New Roman"/>
        </w:rPr>
        <w:t>Обработка текста</w:t>
      </w:r>
      <w:r w:rsidR="00D31D5B">
        <w:rPr>
          <w:rFonts w:ascii="Times New Roman" w:eastAsia="Times New Roman" w:hAnsi="Times New Roman" w:cs="Times New Roman"/>
        </w:rPr>
        <w:t xml:space="preserve">, </w:t>
      </w:r>
      <w:r w:rsidR="00D31D5B" w:rsidRPr="00D31D5B">
        <w:rPr>
          <w:rFonts w:ascii="Times New Roman" w:eastAsia="Times New Roman" w:hAnsi="Times New Roman" w:cs="Times New Roman"/>
        </w:rPr>
        <w:t>Поварское дело</w:t>
      </w:r>
      <w:r w:rsidR="00D31D5B">
        <w:rPr>
          <w:rFonts w:ascii="Times New Roman" w:eastAsia="Times New Roman" w:hAnsi="Times New Roman" w:cs="Times New Roman"/>
        </w:rPr>
        <w:t>, Швея и другие.</w:t>
      </w:r>
    </w:p>
    <w:p w14:paraId="1DFCC1AD" w14:textId="2322622F" w:rsidR="00DB21D2" w:rsidRDefault="00DB21D2" w:rsidP="00DB21D2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i/>
        </w:rPr>
      </w:pPr>
      <w:r w:rsidRPr="00AC6909">
        <w:rPr>
          <w:rFonts w:ascii="Times New Roman" w:eastAsia="Times New Roman" w:hAnsi="Times New Roman" w:cs="Times New Roman"/>
          <w:i/>
        </w:rPr>
        <w:t xml:space="preserve">«Чемпионатное движение «Абилимпикс», как и другие проекты нашей платформы, </w:t>
      </w:r>
      <w:r>
        <w:rPr>
          <w:rFonts w:ascii="Times New Roman" w:eastAsia="Times New Roman" w:hAnsi="Times New Roman" w:cs="Times New Roman"/>
          <w:i/>
        </w:rPr>
        <w:t xml:space="preserve">подчеркивает </w:t>
      </w:r>
      <w:r w:rsidRPr="00AC6909">
        <w:rPr>
          <w:rFonts w:ascii="Times New Roman" w:eastAsia="Times New Roman" w:hAnsi="Times New Roman" w:cs="Times New Roman"/>
          <w:i/>
        </w:rPr>
        <w:t>откры</w:t>
      </w:r>
      <w:r>
        <w:rPr>
          <w:rFonts w:ascii="Times New Roman" w:eastAsia="Times New Roman" w:hAnsi="Times New Roman" w:cs="Times New Roman"/>
          <w:i/>
        </w:rPr>
        <w:t xml:space="preserve">тость и безграничность </w:t>
      </w:r>
      <w:r w:rsidRPr="00AC6909">
        <w:rPr>
          <w:rFonts w:ascii="Times New Roman" w:eastAsia="Times New Roman" w:hAnsi="Times New Roman" w:cs="Times New Roman"/>
          <w:i/>
        </w:rPr>
        <w:t>возможност</w:t>
      </w:r>
      <w:r>
        <w:rPr>
          <w:rFonts w:ascii="Times New Roman" w:eastAsia="Times New Roman" w:hAnsi="Times New Roman" w:cs="Times New Roman"/>
          <w:i/>
        </w:rPr>
        <w:t>ей</w:t>
      </w:r>
      <w:r w:rsidRPr="00AC6909">
        <w:rPr>
          <w:rFonts w:ascii="Times New Roman" w:eastAsia="Times New Roman" w:hAnsi="Times New Roman" w:cs="Times New Roman"/>
          <w:i/>
        </w:rPr>
        <w:t xml:space="preserve"> развития</w:t>
      </w:r>
      <w:r w:rsidR="00326AB1">
        <w:rPr>
          <w:rFonts w:ascii="Times New Roman" w:eastAsia="Times New Roman" w:hAnsi="Times New Roman" w:cs="Times New Roman"/>
          <w:i/>
        </w:rPr>
        <w:t xml:space="preserve"> </w:t>
      </w:r>
      <w:r w:rsidRPr="00AC6909">
        <w:rPr>
          <w:rFonts w:ascii="Times New Roman" w:eastAsia="Times New Roman" w:hAnsi="Times New Roman" w:cs="Times New Roman"/>
          <w:i/>
        </w:rPr>
        <w:t xml:space="preserve">и реализации потенциала человека, </w:t>
      </w:r>
      <w:r w:rsidR="00326AB1">
        <w:rPr>
          <w:rFonts w:ascii="Times New Roman" w:eastAsia="Times New Roman" w:hAnsi="Times New Roman" w:cs="Times New Roman"/>
        </w:rPr>
        <w:t>– отме</w:t>
      </w:r>
      <w:r w:rsidR="00111458">
        <w:rPr>
          <w:rFonts w:ascii="Times New Roman" w:eastAsia="Times New Roman" w:hAnsi="Times New Roman" w:cs="Times New Roman"/>
        </w:rPr>
        <w:t>тил</w:t>
      </w:r>
      <w:r w:rsidRPr="00AC6909">
        <w:rPr>
          <w:rFonts w:ascii="Times New Roman" w:eastAsia="Times New Roman" w:hAnsi="Times New Roman" w:cs="Times New Roman"/>
        </w:rPr>
        <w:t xml:space="preserve"> первый заместитель генерального директора АНО «Россия</w:t>
      </w:r>
      <w:r w:rsidR="00326AB1">
        <w:rPr>
          <w:rFonts w:ascii="Times New Roman" w:eastAsia="Times New Roman" w:hAnsi="Times New Roman" w:cs="Times New Roman"/>
        </w:rPr>
        <w:t xml:space="preserve"> – </w:t>
      </w:r>
      <w:r w:rsidRPr="00AC6909">
        <w:rPr>
          <w:rFonts w:ascii="Times New Roman" w:eastAsia="Times New Roman" w:hAnsi="Times New Roman" w:cs="Times New Roman"/>
        </w:rPr>
        <w:t xml:space="preserve">страна возможностей» </w:t>
      </w:r>
      <w:r w:rsidRPr="00AC6909">
        <w:rPr>
          <w:rFonts w:ascii="Times New Roman" w:eastAsia="Times New Roman" w:hAnsi="Times New Roman" w:cs="Times New Roman"/>
          <w:b/>
        </w:rPr>
        <w:t>Алексей Агафонов</w:t>
      </w:r>
      <w:r w:rsidRPr="00AC6909">
        <w:rPr>
          <w:rFonts w:ascii="Times New Roman" w:eastAsia="Times New Roman" w:hAnsi="Times New Roman" w:cs="Times New Roman"/>
          <w:i/>
        </w:rPr>
        <w:t xml:space="preserve">. </w:t>
      </w:r>
      <w:r w:rsidR="00326AB1">
        <w:rPr>
          <w:rFonts w:ascii="Times New Roman" w:eastAsia="Times New Roman" w:hAnsi="Times New Roman" w:cs="Times New Roman"/>
        </w:rPr>
        <w:t xml:space="preserve">– </w:t>
      </w:r>
      <w:r w:rsidRPr="00AC6909">
        <w:rPr>
          <w:rFonts w:ascii="Times New Roman" w:eastAsia="Times New Roman" w:hAnsi="Times New Roman" w:cs="Times New Roman"/>
          <w:i/>
        </w:rPr>
        <w:t xml:space="preserve">Людям, имеющим инвалидность, </w:t>
      </w:r>
      <w:r w:rsidR="00326AB1">
        <w:rPr>
          <w:rFonts w:ascii="Times New Roman" w:eastAsia="Times New Roman" w:hAnsi="Times New Roman" w:cs="Times New Roman"/>
          <w:i/>
        </w:rPr>
        <w:t xml:space="preserve">порой </w:t>
      </w:r>
      <w:r w:rsidRPr="00AC6909">
        <w:rPr>
          <w:rFonts w:ascii="Times New Roman" w:eastAsia="Times New Roman" w:hAnsi="Times New Roman" w:cs="Times New Roman"/>
          <w:i/>
        </w:rPr>
        <w:t xml:space="preserve">бывает сложно </w:t>
      </w:r>
      <w:r w:rsidR="00326AB1">
        <w:rPr>
          <w:rFonts w:ascii="Times New Roman" w:eastAsia="Times New Roman" w:hAnsi="Times New Roman" w:cs="Times New Roman"/>
          <w:i/>
        </w:rPr>
        <w:t>адаптироваться в социуме, найти достойное применение своим способностям и навыкам</w:t>
      </w:r>
      <w:r w:rsidRPr="00AC6909">
        <w:rPr>
          <w:rFonts w:ascii="Times New Roman" w:eastAsia="Times New Roman" w:hAnsi="Times New Roman" w:cs="Times New Roman"/>
          <w:i/>
        </w:rPr>
        <w:t xml:space="preserve">. </w:t>
      </w:r>
      <w:r w:rsidR="00326AB1">
        <w:rPr>
          <w:rFonts w:ascii="Times New Roman" w:eastAsia="Times New Roman" w:hAnsi="Times New Roman" w:cs="Times New Roman"/>
          <w:i/>
        </w:rPr>
        <w:t>При этом,</w:t>
      </w:r>
      <w:r w:rsidRPr="00AC6909">
        <w:rPr>
          <w:rFonts w:ascii="Times New Roman" w:eastAsia="Times New Roman" w:hAnsi="Times New Roman" w:cs="Times New Roman"/>
          <w:i/>
        </w:rPr>
        <w:t xml:space="preserve"> на примерах победителей конкурсов по профессиональному мастерству мы видим, что специалисты с инвалидностью могут добиться </w:t>
      </w:r>
      <w:r w:rsidR="00326AB1">
        <w:rPr>
          <w:rFonts w:ascii="Times New Roman" w:eastAsia="Times New Roman" w:hAnsi="Times New Roman" w:cs="Times New Roman"/>
          <w:i/>
        </w:rPr>
        <w:t>больших</w:t>
      </w:r>
      <w:r w:rsidRPr="00AC6909">
        <w:rPr>
          <w:rFonts w:ascii="Times New Roman" w:eastAsia="Times New Roman" w:hAnsi="Times New Roman" w:cs="Times New Roman"/>
          <w:i/>
        </w:rPr>
        <w:t xml:space="preserve"> успехов. </w:t>
      </w:r>
      <w:r w:rsidR="00111458">
        <w:rPr>
          <w:rFonts w:ascii="Times New Roman" w:eastAsia="Times New Roman" w:hAnsi="Times New Roman" w:cs="Times New Roman"/>
          <w:i/>
        </w:rPr>
        <w:t>У</w:t>
      </w:r>
      <w:r w:rsidR="00326AB1">
        <w:rPr>
          <w:rFonts w:ascii="Times New Roman" w:eastAsia="Times New Roman" w:hAnsi="Times New Roman" w:cs="Times New Roman"/>
          <w:i/>
        </w:rPr>
        <w:t xml:space="preserve">верен, </w:t>
      </w:r>
      <w:r w:rsidRPr="00AC6909">
        <w:rPr>
          <w:rFonts w:ascii="Times New Roman" w:eastAsia="Times New Roman" w:hAnsi="Times New Roman" w:cs="Times New Roman"/>
          <w:i/>
        </w:rPr>
        <w:t xml:space="preserve">для многих </w:t>
      </w:r>
      <w:r w:rsidR="00326AB1" w:rsidRPr="00AC6909">
        <w:rPr>
          <w:rFonts w:ascii="Times New Roman" w:eastAsia="Times New Roman" w:hAnsi="Times New Roman" w:cs="Times New Roman"/>
          <w:i/>
        </w:rPr>
        <w:t>участие в региональном чемпионате «Абилимпикс»</w:t>
      </w:r>
      <w:r w:rsidR="00326AB1">
        <w:rPr>
          <w:rFonts w:ascii="Times New Roman" w:eastAsia="Times New Roman" w:hAnsi="Times New Roman" w:cs="Times New Roman"/>
          <w:i/>
        </w:rPr>
        <w:t xml:space="preserve"> станет </w:t>
      </w:r>
      <w:r w:rsidRPr="00AC6909">
        <w:rPr>
          <w:rFonts w:ascii="Times New Roman" w:eastAsia="Times New Roman" w:hAnsi="Times New Roman" w:cs="Times New Roman"/>
          <w:i/>
        </w:rPr>
        <w:t xml:space="preserve">первым </w:t>
      </w:r>
      <w:r w:rsidR="00326AB1">
        <w:rPr>
          <w:rFonts w:ascii="Times New Roman" w:eastAsia="Times New Roman" w:hAnsi="Times New Roman" w:cs="Times New Roman"/>
          <w:i/>
        </w:rPr>
        <w:t xml:space="preserve">этапом серьезного </w:t>
      </w:r>
      <w:r w:rsidRPr="00AC6909">
        <w:rPr>
          <w:rFonts w:ascii="Times New Roman" w:eastAsia="Times New Roman" w:hAnsi="Times New Roman" w:cs="Times New Roman"/>
          <w:i/>
        </w:rPr>
        <w:t>карьер</w:t>
      </w:r>
      <w:r w:rsidR="00326AB1">
        <w:rPr>
          <w:rFonts w:ascii="Times New Roman" w:eastAsia="Times New Roman" w:hAnsi="Times New Roman" w:cs="Times New Roman"/>
          <w:i/>
        </w:rPr>
        <w:t>ного пути»</w:t>
      </w:r>
      <w:r w:rsidRPr="00AC6909">
        <w:rPr>
          <w:rFonts w:ascii="Times New Roman" w:eastAsia="Times New Roman" w:hAnsi="Times New Roman" w:cs="Times New Roman"/>
          <w:i/>
        </w:rPr>
        <w:t>.</w:t>
      </w:r>
      <w:r w:rsidR="00326AB1">
        <w:rPr>
          <w:rFonts w:ascii="Times New Roman" w:eastAsia="Times New Roman" w:hAnsi="Times New Roman" w:cs="Times New Roman"/>
          <w:i/>
        </w:rPr>
        <w:t xml:space="preserve"> </w:t>
      </w:r>
    </w:p>
    <w:p w14:paraId="3948C4D7" w14:textId="4260F235" w:rsidR="0000585D" w:rsidRPr="00AC6909" w:rsidRDefault="006F732C" w:rsidP="00D00758">
      <w:pPr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  <w:r w:rsidRPr="00AC6909">
        <w:rPr>
          <w:rFonts w:ascii="Times New Roman" w:eastAsia="Times New Roman" w:hAnsi="Times New Roman" w:cs="Times New Roman"/>
        </w:rPr>
        <w:t>Кроме соревнований по профессиональному мастерству</w:t>
      </w:r>
      <w:r w:rsidR="00DB21D2">
        <w:rPr>
          <w:rFonts w:ascii="Times New Roman" w:eastAsia="Times New Roman" w:hAnsi="Times New Roman" w:cs="Times New Roman"/>
        </w:rPr>
        <w:t xml:space="preserve"> для участников предусмотрена </w:t>
      </w:r>
      <w:r w:rsidRPr="00AC6909">
        <w:rPr>
          <w:rFonts w:ascii="Times New Roman" w:eastAsia="Times New Roman" w:hAnsi="Times New Roman" w:cs="Times New Roman"/>
        </w:rPr>
        <w:t xml:space="preserve">деловая </w:t>
      </w:r>
      <w:r w:rsidR="00DB21D2">
        <w:rPr>
          <w:rFonts w:ascii="Times New Roman" w:eastAsia="Times New Roman" w:hAnsi="Times New Roman" w:cs="Times New Roman"/>
        </w:rPr>
        <w:t xml:space="preserve">и образовательная </w:t>
      </w:r>
      <w:r w:rsidRPr="00AC6909">
        <w:rPr>
          <w:rFonts w:ascii="Times New Roman" w:eastAsia="Times New Roman" w:hAnsi="Times New Roman" w:cs="Times New Roman"/>
        </w:rPr>
        <w:t>программа, в ходе которой пройдут</w:t>
      </w:r>
      <w:r w:rsidR="00D31D5B">
        <w:rPr>
          <w:rFonts w:ascii="Times New Roman" w:eastAsia="Times New Roman" w:hAnsi="Times New Roman" w:cs="Times New Roman"/>
        </w:rPr>
        <w:t xml:space="preserve"> мастер-классы, ярмарка вакансий.</w:t>
      </w:r>
    </w:p>
    <w:p w14:paraId="3F3B887C" w14:textId="2566D5CB" w:rsidR="00111458" w:rsidRPr="005C03E6" w:rsidRDefault="005C03E6" w:rsidP="005C03E6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iCs/>
        </w:rPr>
      </w:pPr>
      <w:r w:rsidRPr="005C03E6">
        <w:rPr>
          <w:rFonts w:ascii="Times New Roman" w:eastAsia="Times New Roman" w:hAnsi="Times New Roman" w:cs="Times New Roman"/>
          <w:i/>
        </w:rPr>
        <w:t>«Движение «Абилимпикс» охватывает все уголки нашей страны и является частью комплексной реабилитации наших участников</w:t>
      </w:r>
      <w:r w:rsidRPr="00AC6909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 w:rsidRPr="005C03E6">
        <w:rPr>
          <w:rFonts w:ascii="Times New Roman" w:eastAsia="Times New Roman" w:hAnsi="Times New Roman" w:cs="Times New Roman"/>
          <w:iCs/>
        </w:rPr>
        <w:t xml:space="preserve">отметил директор Департамента государственной политики в сфере среднего профессионального образования и профессионального обучения </w:t>
      </w:r>
      <w:r w:rsidRPr="005C03E6">
        <w:rPr>
          <w:rFonts w:ascii="Times New Roman" w:eastAsia="Times New Roman" w:hAnsi="Times New Roman" w:cs="Times New Roman"/>
          <w:b/>
          <w:bCs/>
          <w:iCs/>
        </w:rPr>
        <w:t>Виктор Неумывакин</w:t>
      </w:r>
      <w:r w:rsidRPr="005C03E6">
        <w:rPr>
          <w:rFonts w:ascii="Times New Roman" w:eastAsia="Times New Roman" w:hAnsi="Times New Roman" w:cs="Times New Roman"/>
          <w:iCs/>
        </w:rPr>
        <w:t xml:space="preserve">. – </w:t>
      </w:r>
      <w:r w:rsidRPr="005C03E6">
        <w:rPr>
          <w:rFonts w:ascii="Times New Roman" w:eastAsia="Times New Roman" w:hAnsi="Times New Roman" w:cs="Times New Roman"/>
          <w:i/>
        </w:rPr>
        <w:t>Через движение «Абилимпикс» мы создаем инклюзивное пространство в системе среднего профессионального образования и расширяем возможности получения профессий, самореализации и трудоустройства ребят с инвалидностью и ограниченными возможностями здоровья. Ежегодно мы наблюдаем увеличение числа участников, так в 2020 году их было чуть более 12 тысяч, а в прошлом году в региональных чемпионатах соревновались уже более 18,5 тысяч человек и большая часть – это студенты системы среднего профессионального образования. Чемпионаты «Абилимпикс» являются практикоориентированной площадкой для трансляции лучших практик инклюзивного профессионального образования по компетенциям, востребованным у региональных работодателей и основной результат чемпионатов – уровень трудоустройства участников, который по итогам прошлого года составил 88,6%»</w:t>
      </w:r>
      <w:r>
        <w:rPr>
          <w:rFonts w:ascii="Times New Roman" w:eastAsia="Times New Roman" w:hAnsi="Times New Roman" w:cs="Times New Roman"/>
          <w:i/>
        </w:rPr>
        <w:t>.</w:t>
      </w:r>
      <w:r w:rsidRPr="005C03E6">
        <w:rPr>
          <w:rFonts w:ascii="Times New Roman" w:eastAsia="Times New Roman" w:hAnsi="Times New Roman" w:cs="Times New Roman"/>
          <w:i/>
        </w:rPr>
        <w:br/>
      </w:r>
      <w:r>
        <w:rPr>
          <w:rFonts w:ascii="Times New Roman" w:eastAsia="Times New Roman" w:hAnsi="Times New Roman" w:cs="Times New Roman"/>
          <w:i/>
        </w:rPr>
        <w:br/>
      </w:r>
      <w:r w:rsidR="006F732C" w:rsidRPr="00AC6909">
        <w:rPr>
          <w:rFonts w:ascii="Times New Roman" w:eastAsia="Times New Roman" w:hAnsi="Times New Roman" w:cs="Times New Roman"/>
          <w:highlight w:val="white"/>
        </w:rPr>
        <w:lastRenderedPageBreak/>
        <w:t>В соревнованиях примут участие люди с инвалидностью, в том числе</w:t>
      </w:r>
      <w:r w:rsidR="00D31D5B">
        <w:rPr>
          <w:rFonts w:ascii="Times New Roman" w:eastAsia="Times New Roman" w:hAnsi="Times New Roman" w:cs="Times New Roman"/>
          <w:highlight w:val="white"/>
        </w:rPr>
        <w:t xml:space="preserve"> 8 </w:t>
      </w:r>
      <w:r w:rsidR="006F732C" w:rsidRPr="00AC6909">
        <w:rPr>
          <w:rFonts w:ascii="Times New Roman" w:eastAsia="Times New Roman" w:hAnsi="Times New Roman" w:cs="Times New Roman"/>
          <w:highlight w:val="white"/>
        </w:rPr>
        <w:t>школьников от 14 лет,</w:t>
      </w:r>
      <w:r w:rsidR="00D31D5B">
        <w:rPr>
          <w:rFonts w:ascii="Times New Roman" w:eastAsia="Times New Roman" w:hAnsi="Times New Roman" w:cs="Times New Roman"/>
          <w:highlight w:val="white"/>
        </w:rPr>
        <w:t xml:space="preserve"> 40</w:t>
      </w:r>
      <w:r w:rsidR="006F732C" w:rsidRPr="00AC6909">
        <w:rPr>
          <w:rFonts w:ascii="Times New Roman" w:eastAsia="Times New Roman" w:hAnsi="Times New Roman" w:cs="Times New Roman"/>
          <w:highlight w:val="white"/>
        </w:rPr>
        <w:t xml:space="preserve"> студентов и</w:t>
      </w:r>
      <w:r w:rsidR="00D31D5B">
        <w:rPr>
          <w:rFonts w:ascii="Times New Roman" w:eastAsia="Times New Roman" w:hAnsi="Times New Roman" w:cs="Times New Roman"/>
          <w:highlight w:val="white"/>
        </w:rPr>
        <w:t xml:space="preserve"> 9 </w:t>
      </w:r>
      <w:r w:rsidR="006F732C" w:rsidRPr="00AC6909">
        <w:rPr>
          <w:rFonts w:ascii="Times New Roman" w:eastAsia="Times New Roman" w:hAnsi="Times New Roman" w:cs="Times New Roman"/>
          <w:highlight w:val="white"/>
        </w:rPr>
        <w:t>специалистов. В числе участников</w:t>
      </w:r>
      <w:r w:rsidR="006F732C" w:rsidRPr="00AC6909">
        <w:rPr>
          <w:rFonts w:ascii="Times New Roman" w:eastAsia="Times New Roman" w:hAnsi="Times New Roman" w:cs="Times New Roman"/>
        </w:rPr>
        <w:t xml:space="preserve">-специалистов – сотрудники из </w:t>
      </w:r>
      <w:r w:rsidR="00D31D5B">
        <w:rPr>
          <w:rFonts w:ascii="Times New Roman" w:eastAsia="Times New Roman" w:hAnsi="Times New Roman" w:cs="Times New Roman"/>
        </w:rPr>
        <w:t xml:space="preserve">9 </w:t>
      </w:r>
      <w:r w:rsidR="006F732C" w:rsidRPr="00AC6909">
        <w:rPr>
          <w:rFonts w:ascii="Times New Roman" w:eastAsia="Times New Roman" w:hAnsi="Times New Roman" w:cs="Times New Roman"/>
        </w:rPr>
        <w:t xml:space="preserve">компаний/предприятий, в том числе из </w:t>
      </w:r>
      <w:r w:rsidR="00D31D5B">
        <w:rPr>
          <w:rFonts w:ascii="Times New Roman" w:eastAsia="Times New Roman" w:hAnsi="Times New Roman" w:cs="Times New Roman"/>
        </w:rPr>
        <w:t>МБОУ СОШ и МКДОУ.</w:t>
      </w:r>
    </w:p>
    <w:p w14:paraId="584D2E98" w14:textId="056C5C21" w:rsidR="00111458" w:rsidRDefault="006F732C" w:rsidP="00D00758">
      <w:pPr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  <w:r w:rsidRPr="00AC6909">
        <w:rPr>
          <w:rFonts w:ascii="Times New Roman" w:eastAsia="Times New Roman" w:hAnsi="Times New Roman" w:cs="Times New Roman"/>
          <w:i/>
        </w:rPr>
        <w:t xml:space="preserve">«Движение «Абилимпикс» </w:t>
      </w:r>
      <w:r w:rsidR="00111458" w:rsidRPr="00AC6909">
        <w:rPr>
          <w:rFonts w:ascii="Times New Roman" w:eastAsia="Times New Roman" w:hAnsi="Times New Roman" w:cs="Times New Roman"/>
        </w:rPr>
        <w:t xml:space="preserve">– </w:t>
      </w:r>
      <w:r w:rsidRPr="00AC6909">
        <w:rPr>
          <w:rFonts w:ascii="Times New Roman" w:eastAsia="Times New Roman" w:hAnsi="Times New Roman" w:cs="Times New Roman"/>
          <w:i/>
        </w:rPr>
        <w:t xml:space="preserve">это </w:t>
      </w:r>
      <w:r w:rsidR="00111458">
        <w:rPr>
          <w:rFonts w:ascii="Times New Roman" w:eastAsia="Times New Roman" w:hAnsi="Times New Roman" w:cs="Times New Roman"/>
          <w:i/>
        </w:rPr>
        <w:t xml:space="preserve">не только </w:t>
      </w:r>
      <w:r w:rsidRPr="00AC6909">
        <w:rPr>
          <w:rFonts w:ascii="Times New Roman" w:eastAsia="Times New Roman" w:hAnsi="Times New Roman" w:cs="Times New Roman"/>
          <w:i/>
        </w:rPr>
        <w:t>карьерный трамплин для людей с инвалидностью</w:t>
      </w:r>
      <w:r w:rsidR="00111458">
        <w:rPr>
          <w:rFonts w:ascii="Times New Roman" w:eastAsia="Times New Roman" w:hAnsi="Times New Roman" w:cs="Times New Roman"/>
          <w:i/>
        </w:rPr>
        <w:t>, но и возможность з</w:t>
      </w:r>
      <w:r w:rsidRPr="00AC6909">
        <w:rPr>
          <w:rFonts w:ascii="Times New Roman" w:eastAsia="Times New Roman" w:hAnsi="Times New Roman" w:cs="Times New Roman"/>
          <w:i/>
        </w:rPr>
        <w:t>а</w:t>
      </w:r>
      <w:r w:rsidR="00111458">
        <w:rPr>
          <w:rFonts w:ascii="Times New Roman" w:eastAsia="Times New Roman" w:hAnsi="Times New Roman" w:cs="Times New Roman"/>
          <w:i/>
        </w:rPr>
        <w:t>нять</w:t>
      </w:r>
      <w:r w:rsidRPr="00AC6909">
        <w:rPr>
          <w:rFonts w:ascii="Times New Roman" w:eastAsia="Times New Roman" w:hAnsi="Times New Roman" w:cs="Times New Roman"/>
          <w:i/>
        </w:rPr>
        <w:t xml:space="preserve"> достойное место в обществе, реализовать свой потенциал и почувствовать свою значимость. Вместе с тем признание результатов труда</w:t>
      </w:r>
      <w:r w:rsidR="00111458">
        <w:rPr>
          <w:rFonts w:ascii="Times New Roman" w:eastAsia="Times New Roman" w:hAnsi="Times New Roman" w:cs="Times New Roman"/>
          <w:i/>
        </w:rPr>
        <w:t xml:space="preserve"> каждого участника чемпионата </w:t>
      </w:r>
      <w:r w:rsidRPr="00AC6909">
        <w:rPr>
          <w:rFonts w:ascii="Times New Roman" w:eastAsia="Times New Roman" w:hAnsi="Times New Roman" w:cs="Times New Roman"/>
          <w:i/>
        </w:rPr>
        <w:t>важно для дальнейшего развития инклюзивного общества в нашей стране</w:t>
      </w:r>
      <w:r w:rsidR="00111458">
        <w:rPr>
          <w:rFonts w:ascii="Times New Roman" w:eastAsia="Times New Roman" w:hAnsi="Times New Roman" w:cs="Times New Roman"/>
          <w:i/>
        </w:rPr>
        <w:t xml:space="preserve"> в целом</w:t>
      </w:r>
      <w:r w:rsidRPr="00AC6909">
        <w:rPr>
          <w:rFonts w:ascii="Times New Roman" w:eastAsia="Times New Roman" w:hAnsi="Times New Roman" w:cs="Times New Roman"/>
          <w:i/>
        </w:rPr>
        <w:t>»</w:t>
      </w:r>
      <w:r w:rsidR="00111458">
        <w:rPr>
          <w:rFonts w:ascii="Times New Roman" w:eastAsia="Times New Roman" w:hAnsi="Times New Roman" w:cs="Times New Roman"/>
          <w:i/>
        </w:rPr>
        <w:t>,</w:t>
      </w:r>
      <w:r w:rsidRPr="00AC6909">
        <w:rPr>
          <w:rFonts w:ascii="Times New Roman" w:eastAsia="Times New Roman" w:hAnsi="Times New Roman" w:cs="Times New Roman"/>
          <w:i/>
        </w:rPr>
        <w:t xml:space="preserve"> </w:t>
      </w:r>
      <w:r w:rsidR="00111458" w:rsidRPr="00AC6909">
        <w:rPr>
          <w:rFonts w:ascii="Times New Roman" w:eastAsia="Times New Roman" w:hAnsi="Times New Roman" w:cs="Times New Roman"/>
        </w:rPr>
        <w:t xml:space="preserve">– </w:t>
      </w:r>
      <w:r w:rsidR="006A433A">
        <w:rPr>
          <w:rFonts w:ascii="Times New Roman" w:eastAsia="Times New Roman" w:hAnsi="Times New Roman" w:cs="Times New Roman"/>
        </w:rPr>
        <w:t>прокомментировала</w:t>
      </w:r>
      <w:r w:rsidRPr="00AC6909">
        <w:rPr>
          <w:rFonts w:ascii="Times New Roman" w:eastAsia="Times New Roman" w:hAnsi="Times New Roman" w:cs="Times New Roman"/>
        </w:rPr>
        <w:t xml:space="preserve"> руководитель Национального центра «Абилимпикс» </w:t>
      </w:r>
      <w:r w:rsidRPr="00AC6909">
        <w:rPr>
          <w:rFonts w:ascii="Times New Roman" w:eastAsia="Times New Roman" w:hAnsi="Times New Roman" w:cs="Times New Roman"/>
          <w:b/>
        </w:rPr>
        <w:t>Дина Макеева</w:t>
      </w:r>
      <w:r w:rsidRPr="00AC6909">
        <w:rPr>
          <w:rFonts w:ascii="Times New Roman" w:eastAsia="Times New Roman" w:hAnsi="Times New Roman" w:cs="Times New Roman"/>
        </w:rPr>
        <w:t>.</w:t>
      </w:r>
    </w:p>
    <w:p w14:paraId="5E717E7A" w14:textId="667FE37E" w:rsidR="0000585D" w:rsidRDefault="006F732C" w:rsidP="00BF7602">
      <w:pPr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  <w:r w:rsidRPr="00AC6909">
        <w:rPr>
          <w:rFonts w:ascii="Times New Roman" w:eastAsia="Times New Roman" w:hAnsi="Times New Roman" w:cs="Times New Roman"/>
        </w:rPr>
        <w:t>В рамках соревновательной программы участники продемонстрируют экспертам свое профессиональное мастерство и навыки. В этом году в список компетенций включены новые направления:</w:t>
      </w:r>
      <w:r w:rsidR="00BF7602" w:rsidRPr="00BF7602">
        <w:t xml:space="preserve"> </w:t>
      </w:r>
      <w:r w:rsidR="00BF7602" w:rsidRPr="00BF7602">
        <w:rPr>
          <w:rFonts w:ascii="Times New Roman" w:eastAsia="Times New Roman" w:hAnsi="Times New Roman" w:cs="Times New Roman"/>
        </w:rPr>
        <w:t xml:space="preserve">Изобразительное искусство </w:t>
      </w:r>
      <w:r w:rsidR="00BF7602">
        <w:rPr>
          <w:rFonts w:ascii="Times New Roman" w:eastAsia="Times New Roman" w:hAnsi="Times New Roman" w:cs="Times New Roman"/>
        </w:rPr>
        <w:t xml:space="preserve">и </w:t>
      </w:r>
      <w:r w:rsidR="00BF7602" w:rsidRPr="00BF7602">
        <w:rPr>
          <w:rFonts w:ascii="Times New Roman" w:eastAsia="Times New Roman" w:hAnsi="Times New Roman" w:cs="Times New Roman"/>
        </w:rPr>
        <w:t>Обработка текста</w:t>
      </w:r>
      <w:r w:rsidR="00BF7602">
        <w:rPr>
          <w:rFonts w:ascii="Times New Roman" w:eastAsia="Times New Roman" w:hAnsi="Times New Roman" w:cs="Times New Roman"/>
        </w:rPr>
        <w:t>.</w:t>
      </w:r>
    </w:p>
    <w:p w14:paraId="53474EEF" w14:textId="2AF0CF8C" w:rsidR="00BF7602" w:rsidRPr="00AC6909" w:rsidRDefault="00BF7602" w:rsidP="00BF7602">
      <w:pPr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Руководитель </w:t>
      </w:r>
      <w:r w:rsidRPr="00BF7602">
        <w:rPr>
          <w:rFonts w:ascii="Times New Roman" w:eastAsia="Times New Roman" w:hAnsi="Times New Roman" w:cs="Times New Roman"/>
        </w:rPr>
        <w:t>Центр</w:t>
      </w:r>
      <w:r>
        <w:rPr>
          <w:rFonts w:ascii="Times New Roman" w:eastAsia="Times New Roman" w:hAnsi="Times New Roman" w:cs="Times New Roman"/>
        </w:rPr>
        <w:t>а</w:t>
      </w:r>
      <w:r w:rsidRPr="00BF7602">
        <w:rPr>
          <w:rFonts w:ascii="Times New Roman" w:eastAsia="Times New Roman" w:hAnsi="Times New Roman" w:cs="Times New Roman"/>
        </w:rPr>
        <w:t xml:space="preserve"> цифрового образования «IT-куб</w:t>
      </w:r>
      <w:r>
        <w:rPr>
          <w:rFonts w:ascii="Times New Roman" w:eastAsia="Times New Roman" w:hAnsi="Times New Roman" w:cs="Times New Roman"/>
        </w:rPr>
        <w:t>», главный эксперт по компетенции «Робототехника» Убушаева Камила Сергеевна</w:t>
      </w:r>
      <w:r w:rsidR="00374F36">
        <w:rPr>
          <w:rFonts w:ascii="Times New Roman" w:eastAsia="Times New Roman" w:hAnsi="Times New Roman" w:cs="Times New Roman"/>
        </w:rPr>
        <w:t xml:space="preserve">, руководитель центра </w:t>
      </w:r>
      <w:r w:rsidR="00374F36">
        <w:rPr>
          <w:rFonts w:ascii="Times New Roman" w:eastAsia="Times New Roman" w:hAnsi="Times New Roman" w:cs="Times New Roman"/>
          <w:lang w:val="en-US"/>
        </w:rPr>
        <w:t>IT</w:t>
      </w:r>
      <w:r w:rsidR="00374F36">
        <w:rPr>
          <w:rFonts w:ascii="Times New Roman" w:eastAsia="Times New Roman" w:hAnsi="Times New Roman" w:cs="Times New Roman"/>
        </w:rPr>
        <w:t>-Куб</w:t>
      </w:r>
      <w:r>
        <w:rPr>
          <w:rFonts w:ascii="Times New Roman" w:eastAsia="Times New Roman" w:hAnsi="Times New Roman" w:cs="Times New Roman"/>
        </w:rPr>
        <w:t xml:space="preserve"> уверена, </w:t>
      </w:r>
      <w:r w:rsidR="00374F36">
        <w:rPr>
          <w:rFonts w:ascii="Times New Roman" w:eastAsia="Times New Roman" w:hAnsi="Times New Roman" w:cs="Times New Roman"/>
        </w:rPr>
        <w:t>все участники чемпионата при поддержке педагогов, родителей стремятся к успешной социализации. Условия для этого создаются в учебных заведениях.</w:t>
      </w:r>
    </w:p>
    <w:p w14:paraId="09480AC8" w14:textId="7978DBA3" w:rsidR="0000585D" w:rsidRPr="00AC6909" w:rsidRDefault="006F732C" w:rsidP="00D00758">
      <w:pPr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  <w:r w:rsidRPr="00AC6909">
        <w:rPr>
          <w:rFonts w:ascii="Times New Roman" w:eastAsia="Times New Roman" w:hAnsi="Times New Roman" w:cs="Times New Roman"/>
        </w:rPr>
        <w:t>Организаторами чемпионата «Абилимпикс» выступили</w:t>
      </w:r>
      <w:r w:rsidR="00BF7602">
        <w:rPr>
          <w:rFonts w:ascii="Times New Roman" w:eastAsia="Times New Roman" w:hAnsi="Times New Roman" w:cs="Times New Roman"/>
        </w:rPr>
        <w:t xml:space="preserve"> Министерство образования и науки Республики Калмыкия </w:t>
      </w:r>
      <w:r w:rsidRPr="00AC6909">
        <w:rPr>
          <w:rFonts w:ascii="Times New Roman" w:eastAsia="Times New Roman" w:hAnsi="Times New Roman" w:cs="Times New Roman"/>
        </w:rPr>
        <w:t>и Региональный Центр развития движения «Абилимпикс» при поддержке Национального центра «Абилимпикс» и АНО «Россия – страна возможностей».</w:t>
      </w:r>
    </w:p>
    <w:p w14:paraId="391E00AE" w14:textId="1BCA69CE" w:rsidR="00C7185A" w:rsidRDefault="006F732C" w:rsidP="00D00758">
      <w:pPr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  <w:r w:rsidRPr="00AC6909">
        <w:rPr>
          <w:rFonts w:ascii="Times New Roman" w:eastAsia="Times New Roman" w:hAnsi="Times New Roman" w:cs="Times New Roman"/>
        </w:rPr>
        <w:t xml:space="preserve">Победители Регионального чемпионата примут участие в ежегодном Национальном чемпионате «Абилимпикс», который традиционно </w:t>
      </w:r>
      <w:r w:rsidR="00C7185A">
        <w:rPr>
          <w:rFonts w:ascii="Times New Roman" w:eastAsia="Times New Roman" w:hAnsi="Times New Roman" w:cs="Times New Roman"/>
        </w:rPr>
        <w:t>пройдет в</w:t>
      </w:r>
      <w:r w:rsidRPr="00AC6909">
        <w:rPr>
          <w:rFonts w:ascii="Times New Roman" w:eastAsia="Times New Roman" w:hAnsi="Times New Roman" w:cs="Times New Roman"/>
        </w:rPr>
        <w:t xml:space="preserve"> Москв</w:t>
      </w:r>
      <w:r w:rsidR="00C7185A">
        <w:rPr>
          <w:rFonts w:ascii="Times New Roman" w:eastAsia="Times New Roman" w:hAnsi="Times New Roman" w:cs="Times New Roman"/>
        </w:rPr>
        <w:t>е</w:t>
      </w:r>
      <w:r w:rsidRPr="00AC6909">
        <w:rPr>
          <w:rFonts w:ascii="Times New Roman" w:eastAsia="Times New Roman" w:hAnsi="Times New Roman" w:cs="Times New Roman"/>
        </w:rPr>
        <w:t>.</w:t>
      </w:r>
    </w:p>
    <w:p w14:paraId="7E052ADA" w14:textId="3F65C4CC" w:rsidR="00BF7602" w:rsidRDefault="006F732C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</w:rPr>
      </w:pPr>
      <w:bookmarkStart w:id="1" w:name="_Hlk127746768"/>
      <w:r w:rsidRPr="006A433A">
        <w:rPr>
          <w:rFonts w:ascii="Times New Roman" w:eastAsia="Times New Roman" w:hAnsi="Times New Roman" w:cs="Times New Roman"/>
          <w:b/>
        </w:rPr>
        <w:t>Медиаматериалы доступны по ссылке:</w:t>
      </w:r>
      <w:r w:rsidR="006A433A" w:rsidRPr="006A433A">
        <w:rPr>
          <w:rFonts w:ascii="Times New Roman" w:eastAsia="Times New Roman" w:hAnsi="Times New Roman" w:cs="Times New Roman"/>
          <w:b/>
        </w:rPr>
        <w:t xml:space="preserve"> </w:t>
      </w:r>
      <w:hyperlink r:id="rId8" w:history="1">
        <w:r w:rsidR="00BF7602" w:rsidRPr="004956F1">
          <w:rPr>
            <w:rStyle w:val="aa"/>
            <w:rFonts w:ascii="Times New Roman" w:eastAsia="Times New Roman" w:hAnsi="Times New Roman" w:cs="Times New Roman"/>
            <w:b/>
          </w:rPr>
          <w:t>https://cloud.mail.ru/public/76Be/2iuaP9wLa</w:t>
        </w:r>
      </w:hyperlink>
    </w:p>
    <w:bookmarkEnd w:id="1"/>
    <w:p w14:paraId="21B5FBA6" w14:textId="4A73CAD5" w:rsidR="0000585D" w:rsidRPr="00AC6909" w:rsidRDefault="006F732C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AC6909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Информационная справка:</w:t>
      </w:r>
    </w:p>
    <w:p w14:paraId="469B3586" w14:textId="77777777" w:rsidR="006A433A" w:rsidRPr="002C2F20" w:rsidRDefault="006A433A" w:rsidP="006A433A">
      <w:pPr>
        <w:spacing w:before="120" w:after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2" w:name="_gjdgxs" w:colFirst="0" w:colLast="0"/>
      <w:bookmarkEnd w:id="2"/>
      <w:r w:rsidRPr="002C2F20">
        <w:rPr>
          <w:rFonts w:ascii="Times New Roman" w:eastAsia="Times New Roman" w:hAnsi="Times New Roman" w:cs="Times New Roman"/>
          <w:b/>
          <w:sz w:val="22"/>
          <w:szCs w:val="22"/>
        </w:rPr>
        <w:t>Чемпионаты по профессиональному мастерству среди инвалидов и лиц с ОВЗ «Абилимпикс» являются частью президентской платформы «Россия – страна возможностей».</w:t>
      </w:r>
      <w:r w:rsidRPr="002C2F20">
        <w:rPr>
          <w:rFonts w:ascii="Times New Roman" w:eastAsia="Times New Roman" w:hAnsi="Times New Roman" w:cs="Times New Roman"/>
          <w:sz w:val="22"/>
          <w:szCs w:val="22"/>
        </w:rPr>
        <w:t xml:space="preserve"> Движение обеспечивает эффективную профессиональную ориентацию и мотивацию инвалидов и лиц с ограниченными возможностями здоровья к получению профессионального образования, содействует их трудоустройству и социокультурной инклюзии в обществе. Оператором чемпионатного движения «Абилимпикс» в России является Национальный центр «Абилимпикс», созданный на базе ФГБОУ ДПО «Институт развития профессионального образования».</w:t>
      </w:r>
    </w:p>
    <w:p w14:paraId="74981D0E" w14:textId="77777777" w:rsidR="002938A5" w:rsidRPr="002C2F20" w:rsidRDefault="002938A5" w:rsidP="002938A5">
      <w:pPr>
        <w:spacing w:before="120" w:after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3" w:name="_heading=h.3dy6vkm" w:colFirst="0" w:colLast="0"/>
      <w:bookmarkEnd w:id="3"/>
      <w:r w:rsidRPr="002C2F20">
        <w:rPr>
          <w:rFonts w:ascii="Times New Roman" w:eastAsia="Times New Roman" w:hAnsi="Times New Roman" w:cs="Times New Roman"/>
          <w:b/>
          <w:bCs/>
          <w:sz w:val="22"/>
          <w:szCs w:val="22"/>
        </w:rPr>
        <w:t>Автономная некоммерческая организация «Россия – страна возможностей»</w:t>
      </w:r>
      <w:r w:rsidRPr="002C2F20">
        <w:rPr>
          <w:rFonts w:ascii="Times New Roman" w:eastAsia="Times New Roman" w:hAnsi="Times New Roman" w:cs="Times New Roman"/>
          <w:sz w:val="22"/>
          <w:szCs w:val="22"/>
        </w:rPr>
        <w:t xml:space="preserve"> была создана по инициативе Президента РФ Владимира Путина 22 мая 2018 года. Миссия платформы – создавать будущее России, открывая равные возможности для каждого. Платформа помогает каждому человеку, независимо от того, где он живет, какую профессию он выбрал и в какой семье вырос, получить возможности для своего развития. Это открытая площадка для общения талантливых и неравнодушных людей всех возрастов, обмена опытом между школьниками, студентами, профильными специалистами, предпринимателями, управленцами и волонтерами. Наблюдательный совет АНО «Россия – страна возможностей» возглавляет Президент РФ Владимир Путин.</w:t>
      </w:r>
    </w:p>
    <w:p w14:paraId="0A9F885E" w14:textId="77777777" w:rsidR="002938A5" w:rsidRPr="002C2F20" w:rsidRDefault="002938A5" w:rsidP="002938A5">
      <w:pPr>
        <w:spacing w:before="120" w:after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C2F20">
        <w:rPr>
          <w:rFonts w:ascii="Times New Roman" w:eastAsia="Times New Roman" w:hAnsi="Times New Roman" w:cs="Times New Roman"/>
          <w:sz w:val="22"/>
          <w:szCs w:val="22"/>
        </w:rPr>
        <w:t>За 4 года работы платформы участниками её 26 проектов стали около 18 миллионов человек из всех регионов России и 150 стран мира, а партнерами – более 1500 компаний, вузов, государственных и общественных организаций. Участие в проектах, конкурсах и олимпиадах платформы помогает найти единомышленников и завести полезные знакомства, поступить в вуз или пройти перспективную стажировку, найти работу мечты, продвинуться в карьере, выиграть грант, получить персонального наставника, который поможет отточить мастерство или развить лидерские качества.</w:t>
      </w:r>
    </w:p>
    <w:p w14:paraId="253F2F61" w14:textId="77777777" w:rsidR="002938A5" w:rsidRPr="002C2F20" w:rsidRDefault="002938A5" w:rsidP="002938A5">
      <w:pPr>
        <w:spacing w:before="120" w:after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C2F20">
        <w:rPr>
          <w:rFonts w:ascii="Times New Roman" w:eastAsia="Times New Roman" w:hAnsi="Times New Roman" w:cs="Times New Roman"/>
          <w:sz w:val="22"/>
          <w:szCs w:val="22"/>
        </w:rPr>
        <w:lastRenderedPageBreak/>
        <w:t>АНО «Россия – страна возможностей» развивает одноименную платформу, объединяющую 26 проектов: конкурс управленцев «Лидеры России», клуб Лидеров России «Эльбрус», всероссийская олимпиада студентов «Я – профессионал», всероссийский студенческий конкурс «Твой Ход», всероссийский конкурс «Большая перемена», всероссийский проект «Время карьеры», проект «ТопБЛОГ», проект «Культурный код», фестиваль «Российская студенческая весна», всероссийский конкурс «Мастера гостеприимства», «Цифровой прорыв. Сезон: искусственный интеллект», всероссийский профессиональный конкурс «Флагманы образования», всероссийский конкурс «Лучший социальный проект года», чемпионаты по профессиональному мастерству среди инвалидов и лиц с ограниченными возможностями здоровья «Абилимпикс», конкурс «Экософия», Российская национальная премия «Студент года», движение Ворлдскиллс Россия, благотворительный проект «Мечтай со мной», конкурс «Моя страна – моя Россия», международный инженерный чемпионат «CASE-IN», «Национальная технологическая олимпиада», платформа «Другое дело», Международный строительный чемпионат, Международная конкурс-премия уличной культуры и спорта «КАРДО», Всероссийский конкурс по поиску и развитию талантов в игровой индустрии «Начни игру», программа поощрительных поездок «Больше, чем путешествие», в т.ч. проект «Больше, чем работа» и проект «Открываем Россию заново», а также конкурс «Пишем будущее» для школьников и студентов ДНР и ЛНР.</w:t>
      </w:r>
    </w:p>
    <w:p w14:paraId="25BEA098" w14:textId="62EE221A" w:rsidR="0000585D" w:rsidRPr="002938A5" w:rsidRDefault="006F732C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4" w:name="_30j0zll" w:colFirst="0" w:colLast="0"/>
      <w:bookmarkEnd w:id="4"/>
      <w:r w:rsidRPr="002938A5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Контактная информация: </w:t>
      </w:r>
    </w:p>
    <w:tbl>
      <w:tblPr>
        <w:tblStyle w:val="a5"/>
        <w:tblW w:w="948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178"/>
        <w:gridCol w:w="3155"/>
        <w:gridCol w:w="3156"/>
      </w:tblGrid>
      <w:tr w:rsidR="0000585D" w14:paraId="0CB0C20D" w14:textId="77777777" w:rsidTr="006F732C">
        <w:trPr>
          <w:trHeight w:val="2196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9DF15" w14:textId="77777777" w:rsidR="00BF7602" w:rsidRPr="00BF7602" w:rsidRDefault="00BF7602" w:rsidP="00BF7602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76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Руководитель Центра развития движения «Абилимпикс» Республики Калмыкия</w:t>
            </w:r>
          </w:p>
          <w:p w14:paraId="32702443" w14:textId="77777777" w:rsidR="00BF7602" w:rsidRPr="00BF7602" w:rsidRDefault="00BF7602" w:rsidP="00BF7602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6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Васькина Галина Васильевна </w:t>
            </w:r>
          </w:p>
          <w:p w14:paraId="132BECF1" w14:textId="62F8A79A" w:rsidR="00BF7602" w:rsidRPr="00BF7602" w:rsidRDefault="00BF7602" w:rsidP="00BF7602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5" w:name="_Hlk128583052"/>
            <w:r w:rsidRPr="00BF76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+7</w:t>
            </w:r>
            <w:r w:rsidR="001426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(906)4370375</w:t>
            </w:r>
          </w:p>
          <w:p w14:paraId="3B59BA8E" w14:textId="172DA1C9" w:rsidR="0000585D" w:rsidRDefault="00BF7602" w:rsidP="00BF7602">
            <w:pPr>
              <w:spacing w:line="360" w:lineRule="auto"/>
            </w:pPr>
            <w:r w:rsidRPr="00BF76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abilympics_kalmykia@mail.ru.</w:t>
            </w:r>
            <w:bookmarkEnd w:id="5"/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F20D6" w14:textId="77777777" w:rsidR="00C7185A" w:rsidRDefault="006F732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Главный специалист </w:t>
            </w:r>
          </w:p>
          <w:p w14:paraId="7CFB7775" w14:textId="726B8882" w:rsidR="00C7185A" w:rsidRDefault="006F732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Пресс-службы Национального Центра «Абилимпикс»:</w:t>
            </w:r>
          </w:p>
          <w:p w14:paraId="0FF13A89" w14:textId="77777777" w:rsidR="00C7185A" w:rsidRDefault="00C7185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A10097B" w14:textId="4A67B5ED" w:rsidR="00C7185A" w:rsidRDefault="006F732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Беляева Елизавета Юрьевна</w:t>
            </w:r>
          </w:p>
          <w:p w14:paraId="1A8C2864" w14:textId="77777777" w:rsidR="00C7185A" w:rsidRDefault="006F732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+7</w:t>
            </w:r>
            <w:r w:rsidR="00C718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977</w:t>
            </w:r>
            <w:r w:rsidR="00C718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516</w:t>
            </w:r>
            <w:r w:rsidR="00C718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  <w:r w:rsidR="00C718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  <w:p w14:paraId="7C56A376" w14:textId="248BD7DE" w:rsidR="0000585D" w:rsidRDefault="002B45FE">
            <w:pPr>
              <w:spacing w:line="360" w:lineRule="auto"/>
            </w:pPr>
            <w:hyperlink r:id="rId9" w:history="1">
              <w:r w:rsidR="00C7185A" w:rsidRPr="00374CF7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</w:rPr>
                <w:t>pr@abilympics-russia.ru</w:t>
              </w:r>
            </w:hyperlink>
            <w:r w:rsidR="00C718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9E9D1" w14:textId="77777777" w:rsidR="0000585D" w:rsidRPr="00442EB8" w:rsidRDefault="006F732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2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Руководитель направления региональных коммуникаций АНО «Россия – страна возможностей»</w:t>
            </w:r>
          </w:p>
          <w:p w14:paraId="371BCBD2" w14:textId="77777777" w:rsidR="0000585D" w:rsidRPr="00442EB8" w:rsidRDefault="006F732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2EB8">
              <w:rPr>
                <w:rFonts w:ascii="Times New Roman" w:eastAsia="Times New Roman" w:hAnsi="Times New Roman" w:cs="Times New Roman"/>
                <w:sz w:val="20"/>
                <w:szCs w:val="20"/>
              </w:rPr>
              <w:t>Елена Барсегова</w:t>
            </w:r>
          </w:p>
          <w:p w14:paraId="40670969" w14:textId="77777777" w:rsidR="0000585D" w:rsidRPr="00442EB8" w:rsidRDefault="006F732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2EB8">
              <w:rPr>
                <w:rFonts w:ascii="Times New Roman" w:eastAsia="Times New Roman" w:hAnsi="Times New Roman" w:cs="Times New Roman"/>
                <w:sz w:val="20"/>
                <w:szCs w:val="20"/>
              </w:rPr>
              <w:t>+ 7 (926) 189-10-11</w:t>
            </w:r>
          </w:p>
          <w:p w14:paraId="4BE0DDFB" w14:textId="77777777" w:rsidR="0000585D" w:rsidRDefault="002B45FE">
            <w:pPr>
              <w:spacing w:line="360" w:lineRule="auto"/>
            </w:pPr>
            <w:hyperlink r:id="rId10">
              <w:r w:rsidR="006F732C" w:rsidRPr="00442EB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elena.barsegova@rsv.ru</w:t>
              </w:r>
            </w:hyperlink>
          </w:p>
        </w:tc>
      </w:tr>
    </w:tbl>
    <w:p w14:paraId="7411145B" w14:textId="77777777" w:rsidR="0000585D" w:rsidRDefault="0000585D">
      <w:pPr>
        <w:widowControl w:val="0"/>
        <w:spacing w:before="120" w:after="120"/>
        <w:ind w:left="216" w:hanging="216"/>
      </w:pPr>
    </w:p>
    <w:sectPr w:rsidR="0000585D">
      <w:headerReference w:type="default" r:id="rId11"/>
      <w:pgSz w:w="11900" w:h="16840"/>
      <w:pgMar w:top="1843" w:right="851" w:bottom="851" w:left="156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F2999" w14:textId="77777777" w:rsidR="002B45FE" w:rsidRDefault="002B45FE">
      <w:r>
        <w:separator/>
      </w:r>
    </w:p>
  </w:endnote>
  <w:endnote w:type="continuationSeparator" w:id="0">
    <w:p w14:paraId="430BF612" w14:textId="77777777" w:rsidR="002B45FE" w:rsidRDefault="002B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2F44E" w14:textId="77777777" w:rsidR="002B45FE" w:rsidRDefault="002B45FE">
      <w:r>
        <w:separator/>
      </w:r>
    </w:p>
  </w:footnote>
  <w:footnote w:type="continuationSeparator" w:id="0">
    <w:p w14:paraId="368D07E3" w14:textId="77777777" w:rsidR="002B45FE" w:rsidRDefault="002B4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22277" w14:textId="1229AD63" w:rsidR="0000585D" w:rsidRDefault="00DB21D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75F8944F" wp14:editId="7E3C0B4C">
          <wp:simplePos x="0" y="0"/>
          <wp:positionH relativeFrom="page">
            <wp:align>center</wp:align>
          </wp:positionH>
          <wp:positionV relativeFrom="page">
            <wp:posOffset>308610</wp:posOffset>
          </wp:positionV>
          <wp:extent cx="1527175" cy="591185"/>
          <wp:effectExtent l="0" t="0" r="0" b="0"/>
          <wp:wrapNone/>
          <wp:docPr id="2" name="image2.png" descr="Рисунок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Рисунок 19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7175" cy="591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70016" behindDoc="1" locked="0" layoutInCell="1" allowOverlap="1" wp14:anchorId="71697234" wp14:editId="171DC6CB">
          <wp:simplePos x="0" y="0"/>
          <wp:positionH relativeFrom="margin">
            <wp:posOffset>3549015</wp:posOffset>
          </wp:positionH>
          <wp:positionV relativeFrom="paragraph">
            <wp:posOffset>-269240</wp:posOffset>
          </wp:positionV>
          <wp:extent cx="2485390" cy="857885"/>
          <wp:effectExtent l="0" t="0" r="0" b="0"/>
          <wp:wrapTight wrapText="bothSides">
            <wp:wrapPolygon edited="0">
              <wp:start x="4305" y="1919"/>
              <wp:lineTo x="2318" y="15828"/>
              <wp:lineTo x="2318" y="17267"/>
              <wp:lineTo x="2649" y="19186"/>
              <wp:lineTo x="6954" y="19186"/>
              <wp:lineTo x="14735" y="18226"/>
              <wp:lineTo x="19702" y="15349"/>
              <wp:lineTo x="19536" y="7195"/>
              <wp:lineTo x="15728" y="5276"/>
              <wp:lineTo x="5132" y="1919"/>
              <wp:lineTo x="4305" y="1919"/>
            </wp:wrapPolygon>
          </wp:wrapTight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5390" cy="857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5D"/>
    <w:rsid w:val="0000585D"/>
    <w:rsid w:val="00063340"/>
    <w:rsid w:val="00111458"/>
    <w:rsid w:val="0014263A"/>
    <w:rsid w:val="002938A5"/>
    <w:rsid w:val="002B45FE"/>
    <w:rsid w:val="00326AB1"/>
    <w:rsid w:val="00374F36"/>
    <w:rsid w:val="00440EDC"/>
    <w:rsid w:val="00442EB8"/>
    <w:rsid w:val="005C03E6"/>
    <w:rsid w:val="006A433A"/>
    <w:rsid w:val="006F732C"/>
    <w:rsid w:val="00822E8F"/>
    <w:rsid w:val="00832E7F"/>
    <w:rsid w:val="00985949"/>
    <w:rsid w:val="009E69EF"/>
    <w:rsid w:val="00AC6909"/>
    <w:rsid w:val="00B87169"/>
    <w:rsid w:val="00BF7602"/>
    <w:rsid w:val="00C7185A"/>
    <w:rsid w:val="00D00758"/>
    <w:rsid w:val="00D31D5B"/>
    <w:rsid w:val="00D5620C"/>
    <w:rsid w:val="00DB21D2"/>
    <w:rsid w:val="00E1406D"/>
    <w:rsid w:val="00E5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4AD92"/>
  <w15:docId w15:val="{ACB0818E-C6B4-4849-8486-8CDA648E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header"/>
    <w:basedOn w:val="a"/>
    <w:link w:val="a7"/>
    <w:uiPriority w:val="99"/>
    <w:unhideWhenUsed/>
    <w:rsid w:val="00440E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0EDC"/>
  </w:style>
  <w:style w:type="paragraph" w:styleId="a8">
    <w:name w:val="footer"/>
    <w:basedOn w:val="a"/>
    <w:link w:val="a9"/>
    <w:uiPriority w:val="99"/>
    <w:unhideWhenUsed/>
    <w:rsid w:val="00440E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0EDC"/>
  </w:style>
  <w:style w:type="character" w:styleId="aa">
    <w:name w:val="Hyperlink"/>
    <w:basedOn w:val="a0"/>
    <w:uiPriority w:val="99"/>
    <w:unhideWhenUsed/>
    <w:rsid w:val="00C7185A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7185A"/>
    <w:rPr>
      <w:color w:val="605E5C"/>
      <w:shd w:val="clear" w:color="auto" w:fill="E1DFDD"/>
    </w:rPr>
  </w:style>
  <w:style w:type="character" w:customStyle="1" w:styleId="ac">
    <w:name w:val="Нет"/>
    <w:rsid w:val="006A4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4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76Be/2iuaP9wL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sv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lympics-russia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elena.barsegova@rsv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r@abilympics-russia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Пользователь</cp:lastModifiedBy>
  <cp:revision>5</cp:revision>
  <cp:lastPrinted>2023-03-07T08:43:00Z</cp:lastPrinted>
  <dcterms:created xsi:type="dcterms:W3CDTF">2023-02-22T11:40:00Z</dcterms:created>
  <dcterms:modified xsi:type="dcterms:W3CDTF">2023-03-07T10:25:00Z</dcterms:modified>
</cp:coreProperties>
</file>