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AF" w:rsidRDefault="009110AF" w:rsidP="009110A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110AF">
        <w:rPr>
          <w:rFonts w:ascii="Times New Roman" w:hAnsi="Times New Roman" w:cs="Times New Roman"/>
          <w:b/>
          <w:color w:val="auto"/>
          <w:sz w:val="28"/>
          <w:szCs w:val="28"/>
        </w:rPr>
        <w:t>ОТ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ЧЕТ</w:t>
      </w:r>
    </w:p>
    <w:p w:rsidR="00C85F70" w:rsidRDefault="009110AF" w:rsidP="009110A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 работе мастерских по направлению «Информационно-компьютерные технологии» БПОУ РК «Элистинский политехнический колледж» за 2021 год</w:t>
      </w:r>
    </w:p>
    <w:p w:rsidR="003836F5" w:rsidRPr="003836F5" w:rsidRDefault="003836F5" w:rsidP="00965A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836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Открытие мастерских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2019 году </w:t>
      </w:r>
      <w:r w:rsidRPr="003836F5">
        <w:rPr>
          <w:rFonts w:ascii="Times New Roman" w:hAnsi="Times New Roman" w:cs="Times New Roman"/>
          <w:bCs/>
          <w:color w:val="auto"/>
          <w:sz w:val="28"/>
          <w:szCs w:val="28"/>
        </w:rPr>
        <w:t>по лоту «Информационные и коммуникационные технологии» по приоритетной группе компетенций:</w:t>
      </w:r>
    </w:p>
    <w:p w:rsidR="003836F5" w:rsidRPr="003836F5" w:rsidRDefault="003836F5" w:rsidP="00965A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836F5">
        <w:rPr>
          <w:rFonts w:ascii="Times New Roman" w:hAnsi="Times New Roman" w:cs="Times New Roman"/>
          <w:bCs/>
          <w:color w:val="auto"/>
          <w:sz w:val="28"/>
          <w:szCs w:val="28"/>
        </w:rPr>
        <w:t>1. Веб-дизайн и разработка</w:t>
      </w:r>
    </w:p>
    <w:p w:rsidR="003836F5" w:rsidRPr="003836F5" w:rsidRDefault="003836F5" w:rsidP="00965A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836F5">
        <w:rPr>
          <w:rFonts w:ascii="Times New Roman" w:hAnsi="Times New Roman" w:cs="Times New Roman"/>
          <w:bCs/>
          <w:color w:val="auto"/>
          <w:sz w:val="28"/>
          <w:szCs w:val="28"/>
        </w:rPr>
        <w:t>2. Сетевое и системное администрирование</w:t>
      </w:r>
    </w:p>
    <w:p w:rsidR="003836F5" w:rsidRPr="003836F5" w:rsidRDefault="003836F5" w:rsidP="00965A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836F5">
        <w:rPr>
          <w:rFonts w:ascii="Times New Roman" w:hAnsi="Times New Roman" w:cs="Times New Roman"/>
          <w:bCs/>
          <w:color w:val="auto"/>
          <w:sz w:val="28"/>
          <w:szCs w:val="28"/>
        </w:rPr>
        <w:t>3. Разработка компьютерных игр и мультимедийных приложений</w:t>
      </w:r>
    </w:p>
    <w:p w:rsidR="003836F5" w:rsidRPr="003836F5" w:rsidRDefault="003836F5" w:rsidP="00965A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836F5">
        <w:rPr>
          <w:rFonts w:ascii="Times New Roman" w:hAnsi="Times New Roman" w:cs="Times New Roman"/>
          <w:bCs/>
          <w:color w:val="auto"/>
          <w:sz w:val="28"/>
          <w:szCs w:val="28"/>
        </w:rPr>
        <w:t>4. Разработка виртуальной и дополненной реальности</w:t>
      </w:r>
    </w:p>
    <w:p w:rsidR="003836F5" w:rsidRPr="003836F5" w:rsidRDefault="003836F5" w:rsidP="00965A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836F5">
        <w:rPr>
          <w:rFonts w:ascii="Times New Roman" w:hAnsi="Times New Roman" w:cs="Times New Roman"/>
          <w:bCs/>
          <w:color w:val="auto"/>
          <w:sz w:val="28"/>
          <w:szCs w:val="28"/>
        </w:rPr>
        <w:t>5. Разработка мобильных приложений</w:t>
      </w:r>
    </w:p>
    <w:p w:rsidR="003836F5" w:rsidRDefault="003836F5" w:rsidP="00965A3F">
      <w:pPr>
        <w:pStyle w:val="a4"/>
        <w:spacing w:line="360" w:lineRule="auto"/>
        <w:ind w:left="0" w:firstLine="566"/>
        <w:rPr>
          <w:rStyle w:val="a3"/>
          <w:b w:val="0"/>
          <w:iCs/>
          <w:sz w:val="28"/>
          <w:szCs w:val="28"/>
        </w:rPr>
      </w:pPr>
      <w:r w:rsidRPr="003836F5">
        <w:rPr>
          <w:bCs/>
          <w:sz w:val="28"/>
          <w:szCs w:val="28"/>
        </w:rPr>
        <w:t>позволило модернизировать условия для подготовки конкурентоспособных кадров в области информационных и коммуникационных технологий для Республики Калмыкия.</w:t>
      </w:r>
    </w:p>
    <w:p w:rsidR="00101355" w:rsidRPr="002B30C1" w:rsidRDefault="00101355" w:rsidP="00965A3F">
      <w:pPr>
        <w:pStyle w:val="a4"/>
        <w:spacing w:line="360" w:lineRule="auto"/>
        <w:ind w:left="0" w:firstLine="566"/>
        <w:rPr>
          <w:sz w:val="28"/>
          <w:szCs w:val="28"/>
        </w:rPr>
      </w:pPr>
      <w:r w:rsidRPr="003836F5">
        <w:rPr>
          <w:rStyle w:val="a3"/>
          <w:iCs/>
          <w:sz w:val="28"/>
          <w:szCs w:val="28"/>
        </w:rPr>
        <w:t xml:space="preserve">Цель деятельности </w:t>
      </w:r>
      <w:r w:rsidR="00230193" w:rsidRPr="003836F5">
        <w:rPr>
          <w:rStyle w:val="a3"/>
          <w:iCs/>
          <w:sz w:val="28"/>
          <w:szCs w:val="28"/>
        </w:rPr>
        <w:t>мастерских</w:t>
      </w:r>
      <w:r w:rsidR="00230193" w:rsidRPr="002B30C1">
        <w:rPr>
          <w:rStyle w:val="a3"/>
          <w:b w:val="0"/>
          <w:iCs/>
          <w:sz w:val="28"/>
          <w:szCs w:val="28"/>
        </w:rPr>
        <w:t>: практическая</w:t>
      </w:r>
      <w:r w:rsidRPr="002B30C1">
        <w:rPr>
          <w:spacing w:val="5"/>
          <w:sz w:val="28"/>
          <w:szCs w:val="28"/>
        </w:rPr>
        <w:t xml:space="preserve"> </w:t>
      </w:r>
      <w:r w:rsidRPr="002B30C1">
        <w:rPr>
          <w:sz w:val="28"/>
          <w:szCs w:val="28"/>
        </w:rPr>
        <w:t>подготовка</w:t>
      </w:r>
      <w:r w:rsidRPr="002B30C1">
        <w:rPr>
          <w:spacing w:val="4"/>
          <w:sz w:val="28"/>
          <w:szCs w:val="28"/>
        </w:rPr>
        <w:t xml:space="preserve"> </w:t>
      </w:r>
      <w:r w:rsidRPr="002B30C1">
        <w:rPr>
          <w:sz w:val="28"/>
          <w:szCs w:val="28"/>
        </w:rPr>
        <w:t>обучающихся</w:t>
      </w:r>
      <w:r w:rsidRPr="002B30C1">
        <w:rPr>
          <w:spacing w:val="5"/>
          <w:sz w:val="28"/>
          <w:szCs w:val="28"/>
        </w:rPr>
        <w:t xml:space="preserve"> </w:t>
      </w:r>
      <w:r w:rsidRPr="002B30C1">
        <w:rPr>
          <w:sz w:val="28"/>
          <w:szCs w:val="28"/>
        </w:rPr>
        <w:t>в</w:t>
      </w:r>
      <w:r w:rsidRPr="002B30C1">
        <w:rPr>
          <w:spacing w:val="4"/>
          <w:sz w:val="28"/>
          <w:szCs w:val="28"/>
        </w:rPr>
        <w:t xml:space="preserve"> </w:t>
      </w:r>
      <w:r w:rsidRPr="002B30C1">
        <w:rPr>
          <w:sz w:val="28"/>
          <w:szCs w:val="28"/>
        </w:rPr>
        <w:t>соответствии</w:t>
      </w:r>
      <w:r w:rsidRPr="002B30C1">
        <w:rPr>
          <w:spacing w:val="6"/>
          <w:sz w:val="28"/>
          <w:szCs w:val="28"/>
        </w:rPr>
        <w:t xml:space="preserve"> </w:t>
      </w:r>
      <w:r w:rsidRPr="002B30C1">
        <w:rPr>
          <w:sz w:val="28"/>
          <w:szCs w:val="28"/>
        </w:rPr>
        <w:t>с</w:t>
      </w:r>
      <w:r w:rsidRPr="002B30C1">
        <w:rPr>
          <w:spacing w:val="4"/>
          <w:sz w:val="28"/>
          <w:szCs w:val="28"/>
        </w:rPr>
        <w:t xml:space="preserve"> </w:t>
      </w:r>
      <w:r w:rsidRPr="002B30C1">
        <w:rPr>
          <w:sz w:val="28"/>
          <w:szCs w:val="28"/>
        </w:rPr>
        <w:t>современными</w:t>
      </w:r>
      <w:r w:rsidRPr="002B30C1">
        <w:rPr>
          <w:spacing w:val="6"/>
          <w:sz w:val="28"/>
          <w:szCs w:val="28"/>
        </w:rPr>
        <w:t xml:space="preserve"> </w:t>
      </w:r>
      <w:r w:rsidRPr="002B30C1">
        <w:rPr>
          <w:sz w:val="28"/>
          <w:szCs w:val="28"/>
        </w:rPr>
        <w:t>стандартами и</w:t>
      </w:r>
      <w:r w:rsidRPr="002B30C1">
        <w:rPr>
          <w:spacing w:val="5"/>
          <w:sz w:val="28"/>
          <w:szCs w:val="28"/>
        </w:rPr>
        <w:t xml:space="preserve"> </w:t>
      </w:r>
      <w:r w:rsidRPr="002B30C1">
        <w:rPr>
          <w:sz w:val="28"/>
          <w:szCs w:val="28"/>
        </w:rPr>
        <w:t>передовыми</w:t>
      </w:r>
      <w:r w:rsidRPr="002B30C1">
        <w:rPr>
          <w:spacing w:val="6"/>
          <w:sz w:val="28"/>
          <w:szCs w:val="28"/>
        </w:rPr>
        <w:t xml:space="preserve"> </w:t>
      </w:r>
      <w:r w:rsidRPr="002B30C1">
        <w:rPr>
          <w:sz w:val="28"/>
          <w:szCs w:val="28"/>
        </w:rPr>
        <w:t>технологиями,</w:t>
      </w:r>
      <w:r w:rsidRPr="002B30C1">
        <w:rPr>
          <w:spacing w:val="4"/>
          <w:sz w:val="28"/>
          <w:szCs w:val="28"/>
        </w:rPr>
        <w:t xml:space="preserve"> </w:t>
      </w:r>
      <w:r w:rsidRPr="002B30C1">
        <w:rPr>
          <w:sz w:val="28"/>
          <w:szCs w:val="28"/>
        </w:rPr>
        <w:t>в</w:t>
      </w:r>
      <w:r w:rsidRPr="002B30C1">
        <w:rPr>
          <w:spacing w:val="5"/>
          <w:sz w:val="28"/>
          <w:szCs w:val="28"/>
        </w:rPr>
        <w:t xml:space="preserve"> </w:t>
      </w:r>
      <w:r w:rsidRPr="002B30C1">
        <w:rPr>
          <w:sz w:val="28"/>
          <w:szCs w:val="28"/>
        </w:rPr>
        <w:t>том</w:t>
      </w:r>
      <w:r w:rsidRPr="002B30C1">
        <w:rPr>
          <w:spacing w:val="4"/>
          <w:sz w:val="28"/>
          <w:szCs w:val="28"/>
        </w:rPr>
        <w:t xml:space="preserve"> </w:t>
      </w:r>
      <w:proofErr w:type="gramStart"/>
      <w:r w:rsidRPr="002B30C1">
        <w:rPr>
          <w:sz w:val="28"/>
          <w:szCs w:val="28"/>
        </w:rPr>
        <w:t>числе</w:t>
      </w:r>
      <w:r w:rsidR="00230193">
        <w:rPr>
          <w:sz w:val="28"/>
          <w:szCs w:val="28"/>
        </w:rPr>
        <w:t xml:space="preserve"> </w:t>
      </w:r>
      <w:r w:rsidRPr="002B30C1">
        <w:rPr>
          <w:spacing w:val="-57"/>
          <w:sz w:val="28"/>
          <w:szCs w:val="28"/>
        </w:rPr>
        <w:t xml:space="preserve"> </w:t>
      </w:r>
      <w:r w:rsidRPr="002B30C1">
        <w:rPr>
          <w:sz w:val="28"/>
          <w:szCs w:val="28"/>
        </w:rPr>
        <w:t>стандартами</w:t>
      </w:r>
      <w:proofErr w:type="gramEnd"/>
      <w:r w:rsidRPr="002B30C1">
        <w:rPr>
          <w:spacing w:val="-1"/>
          <w:sz w:val="28"/>
          <w:szCs w:val="28"/>
        </w:rPr>
        <w:t xml:space="preserve"> </w:t>
      </w:r>
      <w:proofErr w:type="spellStart"/>
      <w:r w:rsidRPr="002B30C1">
        <w:rPr>
          <w:sz w:val="28"/>
          <w:szCs w:val="28"/>
        </w:rPr>
        <w:t>Ворлдскиллс</w:t>
      </w:r>
      <w:proofErr w:type="spellEnd"/>
      <w:r w:rsidRPr="002B30C1">
        <w:rPr>
          <w:spacing w:val="-1"/>
          <w:sz w:val="28"/>
          <w:szCs w:val="28"/>
        </w:rPr>
        <w:t xml:space="preserve"> </w:t>
      </w:r>
      <w:r w:rsidRPr="002B30C1">
        <w:rPr>
          <w:sz w:val="28"/>
          <w:szCs w:val="28"/>
        </w:rPr>
        <w:t>Россия.</w:t>
      </w:r>
    </w:p>
    <w:p w:rsidR="00101355" w:rsidRPr="003836F5" w:rsidRDefault="005C2123" w:rsidP="00965A3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Cs/>
          <w:color w:val="auto"/>
          <w:sz w:val="28"/>
          <w:szCs w:val="28"/>
        </w:rPr>
      </w:pPr>
      <w:r w:rsidRPr="003836F5">
        <w:rPr>
          <w:rStyle w:val="a3"/>
          <w:rFonts w:ascii="Times New Roman" w:hAnsi="Times New Roman" w:cs="Times New Roman"/>
          <w:iCs/>
          <w:color w:val="auto"/>
          <w:sz w:val="28"/>
          <w:szCs w:val="28"/>
        </w:rPr>
        <w:t xml:space="preserve">Задачи: </w:t>
      </w:r>
    </w:p>
    <w:p w:rsidR="005C2123" w:rsidRPr="002B30C1" w:rsidRDefault="005C2123" w:rsidP="00230193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B30C1">
        <w:rPr>
          <w:rFonts w:ascii="Times New Roman" w:hAnsi="Times New Roman" w:cs="Times New Roman"/>
          <w:color w:val="auto"/>
          <w:sz w:val="28"/>
          <w:szCs w:val="28"/>
        </w:rPr>
        <w:t>Образовательная</w:t>
      </w:r>
      <w:r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>деятельность</w:t>
      </w:r>
      <w:r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>основным</w:t>
      </w:r>
      <w:r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>профессиональным</w:t>
      </w:r>
      <w:r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>образовательным</w:t>
      </w:r>
      <w:r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 xml:space="preserve">программам среднего профессионального образования </w:t>
      </w:r>
      <w:bookmarkStart w:id="0" w:name="_GoBack"/>
      <w:bookmarkEnd w:id="0"/>
      <w:r w:rsidR="00230193" w:rsidRPr="002B30C1">
        <w:rPr>
          <w:rFonts w:ascii="Times New Roman" w:hAnsi="Times New Roman" w:cs="Times New Roman"/>
          <w:color w:val="auto"/>
          <w:sz w:val="28"/>
          <w:szCs w:val="28"/>
        </w:rPr>
        <w:t>на уровне,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соответствующем профессиональным стандартам, лучшему отечественному и международному опыту, в том числе </w:t>
      </w:r>
      <w:r w:rsidR="00230193" w:rsidRPr="002B30C1">
        <w:rPr>
          <w:rFonts w:ascii="Times New Roman" w:hAnsi="Times New Roman" w:cs="Times New Roman"/>
          <w:color w:val="auto"/>
          <w:sz w:val="28"/>
          <w:szCs w:val="28"/>
        </w:rPr>
        <w:t xml:space="preserve">стандартам </w:t>
      </w:r>
      <w:proofErr w:type="spellStart"/>
      <w:r w:rsidR="00230193" w:rsidRPr="002B30C1">
        <w:rPr>
          <w:rFonts w:ascii="Times New Roman" w:hAnsi="Times New Roman" w:cs="Times New Roman"/>
          <w:color w:val="auto"/>
          <w:sz w:val="28"/>
          <w:szCs w:val="28"/>
        </w:rPr>
        <w:t>Ворлдскиллс</w:t>
      </w:r>
      <w:proofErr w:type="spellEnd"/>
      <w:r w:rsidRPr="002B30C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>Россия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94CB5" w:rsidRPr="002B30C1" w:rsidRDefault="002B30C1" w:rsidP="00965A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0C1">
        <w:rPr>
          <w:rFonts w:ascii="Times New Roman" w:hAnsi="Times New Roman" w:cs="Times New Roman"/>
          <w:bCs/>
          <w:iCs/>
          <w:color w:val="auto"/>
          <w:sz w:val="28"/>
          <w:szCs w:val="28"/>
        </w:rPr>
        <w:t>2.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Образовательная</w:t>
      </w:r>
      <w:r w:rsidR="00B94CB5"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деятельность по программам профессионального обучения и  профессиональным</w:t>
      </w:r>
      <w:r w:rsidR="00B94CB5"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программам</w:t>
      </w:r>
      <w:r w:rsidR="00B94CB5" w:rsidRPr="002B30C1">
        <w:rPr>
          <w:rFonts w:ascii="Times New Roman" w:hAnsi="Times New Roman" w:cs="Times New Roman"/>
          <w:color w:val="auto"/>
          <w:spacing w:val="-57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(программам</w:t>
      </w:r>
      <w:r w:rsidR="00B94CB5"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повышения</w:t>
      </w:r>
      <w:r w:rsidR="00B94CB5"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квалификации,</w:t>
      </w:r>
      <w:r w:rsidR="00B94CB5"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программам</w:t>
      </w:r>
      <w:r w:rsidR="00B94CB5"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профессиональной</w:t>
      </w:r>
      <w:r w:rsidR="00B94CB5"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переподготовки) на</w:t>
      </w:r>
      <w:r w:rsidR="00B94CB5"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уровне,</w:t>
      </w:r>
      <w:r w:rsidR="00B94CB5"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соответствующем</w:t>
      </w:r>
      <w:r w:rsidR="00B94CB5" w:rsidRPr="002B30C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профессиональным</w:t>
      </w:r>
      <w:r w:rsidR="00B94CB5" w:rsidRPr="002B30C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стандартам,</w:t>
      </w:r>
      <w:r w:rsidR="00B94CB5" w:rsidRPr="002B30C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лучшему</w:t>
      </w:r>
      <w:r w:rsidR="00B94CB5" w:rsidRPr="002B30C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отечественному,</w:t>
      </w:r>
      <w:r w:rsidR="00B94CB5" w:rsidRPr="002B30C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B94CB5" w:rsidRPr="002B30C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международному</w:t>
      </w:r>
      <w:r w:rsidR="00B94CB5" w:rsidRPr="002B30C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опыту,</w:t>
      </w:r>
      <w:r w:rsidR="00B94CB5" w:rsidRPr="002B30C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B94CB5" w:rsidRPr="002B30C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том числе</w:t>
      </w:r>
      <w:r w:rsidR="00B94CB5" w:rsidRPr="002B30C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 xml:space="preserve">стандартам </w:t>
      </w:r>
      <w:proofErr w:type="spellStart"/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Ворлдскиллс</w:t>
      </w:r>
      <w:proofErr w:type="spellEnd"/>
      <w:r w:rsidR="00B94CB5" w:rsidRPr="002B30C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B94CB5" w:rsidRPr="002B30C1">
        <w:rPr>
          <w:rFonts w:ascii="Times New Roman" w:hAnsi="Times New Roman" w:cs="Times New Roman"/>
          <w:color w:val="auto"/>
          <w:sz w:val="28"/>
          <w:szCs w:val="28"/>
        </w:rPr>
        <w:t>Россия;</w:t>
      </w:r>
    </w:p>
    <w:p w:rsidR="002B30C1" w:rsidRDefault="002B30C1" w:rsidP="00965A3F">
      <w:pPr>
        <w:pStyle w:val="a6"/>
        <w:widowControl w:val="0"/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0C1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3. </w:t>
      </w:r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Образовательная деятельность </w:t>
      </w:r>
      <w:r w:rsidRPr="002B30C1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>по</w:t>
      </w:r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>дополнительным</w:t>
      </w:r>
      <w:r w:rsidRPr="002B30C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>общеобразовательным</w:t>
      </w:r>
      <w:r w:rsidRPr="002B30C1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>программам</w:t>
      </w:r>
      <w:r w:rsidRPr="002B30C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2B30C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B30C1">
        <w:rPr>
          <w:rFonts w:ascii="Times New Roman" w:hAnsi="Times New Roman" w:cs="Times New Roman"/>
          <w:color w:val="auto"/>
          <w:sz w:val="28"/>
          <w:szCs w:val="28"/>
        </w:rPr>
        <w:t>детей;</w:t>
      </w:r>
    </w:p>
    <w:p w:rsidR="002B30C1" w:rsidRDefault="002B30C1" w:rsidP="00965A3F">
      <w:pPr>
        <w:pStyle w:val="a6"/>
        <w:widowControl w:val="0"/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4. Обеспечение условий для оценки компетенций и квалификации студентов;</w:t>
      </w:r>
    </w:p>
    <w:p w:rsidR="002B30C1" w:rsidRPr="002B30C1" w:rsidRDefault="002B30C1" w:rsidP="00965A3F">
      <w:pPr>
        <w:pStyle w:val="a6"/>
        <w:widowControl w:val="0"/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 Проведение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мероприятий для обучающихся образовательных организаций.</w:t>
      </w:r>
    </w:p>
    <w:p w:rsidR="00906BF3" w:rsidRPr="00906BF3" w:rsidRDefault="00906BF3" w:rsidP="00965A3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базе мастерских коллед</w:t>
      </w:r>
      <w:r w:rsidRPr="00906BF3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3836F5"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06BF3">
        <w:rPr>
          <w:rFonts w:ascii="Times New Roman" w:hAnsi="Times New Roman" w:cs="Times New Roman"/>
          <w:color w:val="auto"/>
          <w:sz w:val="28"/>
          <w:szCs w:val="28"/>
        </w:rPr>
        <w:t xml:space="preserve"> реализуются 7 программ подготовки специалистов среднего звена, 5 программ подготовки квалифицированных рабочих, служащих,  программы среднего общего образования, профессионального обучения, дополнительного профессионального образования, дополнительного  образования детей и взрослых. </w:t>
      </w:r>
    </w:p>
    <w:p w:rsidR="003836F5" w:rsidRPr="003836F5" w:rsidRDefault="00230193" w:rsidP="00230193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</w:t>
      </w:r>
      <w:r w:rsidR="003836F5" w:rsidRPr="003836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Мастерские стали площадками   </w:t>
      </w:r>
      <w:proofErr w:type="gramStart"/>
      <w:r w:rsidR="003836F5" w:rsidRPr="003836F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Регионального  Отборочного</w:t>
      </w:r>
      <w:proofErr w:type="gramEnd"/>
      <w:r w:rsidR="003836F5" w:rsidRPr="003836F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Чемпионата «Молодые профессионалы» (</w:t>
      </w:r>
      <w:proofErr w:type="spellStart"/>
      <w:r w:rsidR="003836F5" w:rsidRPr="003836F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WorldSkillsRussia</w:t>
      </w:r>
      <w:proofErr w:type="spellEnd"/>
      <w:r w:rsidR="003836F5" w:rsidRPr="003836F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 в Республике Калмыкия, а наши студенты заняли лидирующие позиции в компетенциях в области  </w:t>
      </w:r>
      <w:r w:rsidR="003836F5" w:rsidRPr="003836F5">
        <w:rPr>
          <w:rFonts w:ascii="Times New Roman" w:hAnsi="Times New Roman" w:cs="Times New Roman"/>
          <w:bCs/>
          <w:color w:val="auto"/>
          <w:sz w:val="28"/>
          <w:szCs w:val="28"/>
        </w:rPr>
        <w:t>информационных и коммуникационных технологий.</w:t>
      </w:r>
    </w:p>
    <w:p w:rsidR="00A74FF3" w:rsidRPr="00CD1167" w:rsidRDefault="00A74FF3" w:rsidP="00A74FF3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D11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V Региональн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ый  Чемпионат</w:t>
      </w:r>
      <w:r w:rsidRPr="00CD11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«Молодые профессионалы» (</w:t>
      </w:r>
      <w:proofErr w:type="spellStart"/>
      <w:r w:rsidRPr="00CD11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WorldSkillsRussia</w:t>
      </w:r>
      <w:proofErr w:type="spellEnd"/>
      <w:r w:rsidRPr="00CD11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) в Республике Калмыкия </w:t>
      </w:r>
    </w:p>
    <w:p w:rsidR="00A74FF3" w:rsidRPr="00CD1167" w:rsidRDefault="00A74FF3" w:rsidP="00A74FF3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D11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24 февраля – 27 февраля 2021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1874"/>
        <w:gridCol w:w="4080"/>
      </w:tblGrid>
      <w:tr w:rsidR="00A74FF3" w:rsidTr="00C77AE1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F3" w:rsidRDefault="00A74FF3" w:rsidP="00C77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Компетенция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F3" w:rsidRDefault="00A74FF3" w:rsidP="00C77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F3" w:rsidRDefault="00A74FF3" w:rsidP="00C77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</w:tr>
      <w:tr w:rsidR="00A74FF3" w:rsidTr="00C77AE1"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4FF3" w:rsidRPr="0012365A" w:rsidRDefault="00A74FF3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7B">
              <w:rPr>
                <w:rFonts w:ascii="Times New Roman" w:hAnsi="Times New Roman" w:cs="Times New Roman"/>
                <w:sz w:val="28"/>
                <w:szCs w:val="28"/>
              </w:rPr>
              <w:t>Веб-дизайн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F3" w:rsidRPr="007862B4" w:rsidRDefault="00A74FF3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B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193" w:rsidRDefault="00A74FF3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E1217B">
              <w:rPr>
                <w:rFonts w:ascii="Times New Roman" w:hAnsi="Times New Roman" w:cs="Times New Roman"/>
                <w:sz w:val="28"/>
                <w:szCs w:val="28"/>
              </w:rPr>
              <w:t>трыков</w:t>
            </w:r>
            <w:proofErr w:type="spellEnd"/>
            <w:r w:rsidRPr="00E1217B"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  <w:r w:rsidR="008F1EED">
              <w:rPr>
                <w:rFonts w:ascii="Times New Roman" w:hAnsi="Times New Roman" w:cs="Times New Roman"/>
                <w:sz w:val="28"/>
                <w:szCs w:val="28"/>
              </w:rPr>
              <w:t xml:space="preserve">, студент </w:t>
            </w:r>
          </w:p>
          <w:p w:rsidR="00A74FF3" w:rsidRPr="0012365A" w:rsidRDefault="008F1EED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курса ЭПТК</w:t>
            </w:r>
          </w:p>
        </w:tc>
      </w:tr>
      <w:tr w:rsidR="00A74FF3" w:rsidTr="00C77AE1">
        <w:tc>
          <w:tcPr>
            <w:tcW w:w="35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F3" w:rsidRPr="0012365A" w:rsidRDefault="00A74FF3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F3" w:rsidRPr="007862B4" w:rsidRDefault="00A74FF3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B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193" w:rsidRDefault="00A74FF3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7B">
              <w:rPr>
                <w:rFonts w:ascii="Times New Roman" w:hAnsi="Times New Roman" w:cs="Times New Roman"/>
                <w:sz w:val="28"/>
                <w:szCs w:val="28"/>
              </w:rPr>
              <w:t>Ильченко Кирилл</w:t>
            </w:r>
            <w:r w:rsidR="008F1EED">
              <w:rPr>
                <w:rFonts w:ascii="Times New Roman" w:hAnsi="Times New Roman" w:cs="Times New Roman"/>
                <w:sz w:val="28"/>
                <w:szCs w:val="28"/>
              </w:rPr>
              <w:t>, студент</w:t>
            </w:r>
          </w:p>
          <w:p w:rsidR="00A74FF3" w:rsidRPr="0012365A" w:rsidRDefault="008F1EED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курса ЭПТК</w:t>
            </w:r>
            <w:r w:rsidR="00A74FF3" w:rsidRPr="00E12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4FF3" w:rsidTr="00C77AE1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F3" w:rsidRPr="0012365A" w:rsidRDefault="00A74FF3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7B">
              <w:rPr>
                <w:rFonts w:ascii="Times New Roman" w:hAnsi="Times New Roman" w:cs="Times New Roman"/>
                <w:sz w:val="28"/>
                <w:szCs w:val="28"/>
              </w:rPr>
              <w:t>Разработка виртуальной и дополненной реальности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F3" w:rsidRPr="007862B4" w:rsidRDefault="00A74FF3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B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193" w:rsidRDefault="00A74FF3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217B">
              <w:rPr>
                <w:rFonts w:ascii="Times New Roman" w:hAnsi="Times New Roman" w:cs="Times New Roman"/>
                <w:sz w:val="28"/>
                <w:szCs w:val="28"/>
              </w:rPr>
              <w:t>Давгаев</w:t>
            </w:r>
            <w:proofErr w:type="spellEnd"/>
            <w:r w:rsidRPr="00E1217B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  <w:r w:rsidR="005D5866">
              <w:rPr>
                <w:rFonts w:ascii="Times New Roman" w:hAnsi="Times New Roman" w:cs="Times New Roman"/>
                <w:sz w:val="28"/>
                <w:szCs w:val="28"/>
              </w:rPr>
              <w:t>, студент</w:t>
            </w:r>
          </w:p>
          <w:p w:rsidR="00A74FF3" w:rsidRDefault="005D5866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BA150D">
              <w:rPr>
                <w:rFonts w:ascii="Times New Roman" w:hAnsi="Times New Roman" w:cs="Times New Roman"/>
                <w:sz w:val="28"/>
                <w:szCs w:val="28"/>
              </w:rPr>
              <w:t xml:space="preserve"> курса ЭПТК</w:t>
            </w:r>
          </w:p>
          <w:p w:rsidR="00230193" w:rsidRDefault="00A74FF3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7B">
              <w:rPr>
                <w:rFonts w:ascii="Times New Roman" w:hAnsi="Times New Roman" w:cs="Times New Roman"/>
                <w:sz w:val="28"/>
                <w:szCs w:val="28"/>
              </w:rPr>
              <w:t>Мартыненко Роман</w:t>
            </w:r>
            <w:r w:rsidR="005D5866">
              <w:rPr>
                <w:rFonts w:ascii="Times New Roman" w:hAnsi="Times New Roman" w:cs="Times New Roman"/>
                <w:sz w:val="28"/>
                <w:szCs w:val="28"/>
              </w:rPr>
              <w:t xml:space="preserve">, студент </w:t>
            </w:r>
          </w:p>
          <w:p w:rsidR="00A74FF3" w:rsidRPr="0012365A" w:rsidRDefault="005D5866" w:rsidP="00C77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150D">
              <w:rPr>
                <w:rFonts w:ascii="Times New Roman" w:hAnsi="Times New Roman" w:cs="Times New Roman"/>
                <w:sz w:val="28"/>
                <w:szCs w:val="28"/>
              </w:rPr>
              <w:t xml:space="preserve"> курса ЭПТК</w:t>
            </w:r>
          </w:p>
        </w:tc>
      </w:tr>
    </w:tbl>
    <w:p w:rsidR="00101355" w:rsidRDefault="003F1C5D" w:rsidP="003F1C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F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Большую роль в развитии движения </w:t>
      </w:r>
      <w:proofErr w:type="spellStart"/>
      <w:r w:rsidRPr="00390FC0">
        <w:rPr>
          <w:rFonts w:ascii="Times New Roman" w:hAnsi="Times New Roman" w:cs="Times New Roman"/>
          <w:bCs/>
          <w:color w:val="auto"/>
          <w:sz w:val="28"/>
          <w:szCs w:val="28"/>
        </w:rPr>
        <w:t>Ворлдскиллс</w:t>
      </w:r>
      <w:proofErr w:type="spellEnd"/>
      <w:r w:rsidRPr="00390F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Республике Калмыкия сыграл педагогический состав  колледжа. Повышая свою квалификацию на курсах </w:t>
      </w:r>
      <w:hyperlink r:id="rId5" w:history="1">
        <w:r w:rsidRPr="00390FC0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Академии </w:t>
        </w:r>
        <w:proofErr w:type="spellStart"/>
        <w:r w:rsidRPr="00390FC0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Ворлдскиллс</w:t>
        </w:r>
        <w:proofErr w:type="spellEnd"/>
        <w:r w:rsidRPr="00390FC0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Россия</w:t>
        </w:r>
      </w:hyperlink>
      <w:r w:rsidRPr="00390FC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в </w:t>
      </w:r>
      <w:r w:rsidRPr="00390FC0">
        <w:rPr>
          <w:rFonts w:ascii="Times New Roman" w:hAnsi="Times New Roman" w:cs="Times New Roman"/>
          <w:color w:val="auto"/>
          <w:sz w:val="28"/>
          <w:szCs w:val="28"/>
        </w:rPr>
        <w:t>Специализированных центра</w:t>
      </w:r>
      <w:r w:rsidR="007545AC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390FC0"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компетенций, преподаватели получили удостоверения экспертов и главных </w:t>
      </w:r>
      <w:r w:rsidR="00390FC0">
        <w:rPr>
          <w:rFonts w:ascii="Times New Roman" w:hAnsi="Times New Roman" w:cs="Times New Roman"/>
          <w:color w:val="auto"/>
          <w:sz w:val="28"/>
          <w:szCs w:val="28"/>
        </w:rPr>
        <w:t>экспертов:</w:t>
      </w:r>
    </w:p>
    <w:p w:rsidR="00390FC0" w:rsidRDefault="00FA7BA6" w:rsidP="003F1C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Главный эксперт по компетенции Веб-дизайн – Лялина Б.В.</w:t>
      </w:r>
    </w:p>
    <w:p w:rsidR="00FA7BA6" w:rsidRDefault="00FA7BA6" w:rsidP="003F1C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Эксперты  по компетенции Веб-дизайн –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Васяркиева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Е.А.,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Бадма-Халгаев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М.В.,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Есенова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Н.А.</w:t>
      </w:r>
    </w:p>
    <w:p w:rsidR="00FA7BA6" w:rsidRPr="00390FC0" w:rsidRDefault="00FA7BA6" w:rsidP="003F1C5D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Эксперт по компетенции Мобильная робототехника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юриоры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) –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Матвенов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К.С.</w:t>
      </w:r>
    </w:p>
    <w:p w:rsidR="00E058B3" w:rsidRPr="00E058B3" w:rsidRDefault="00E058B3" w:rsidP="00965A3F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E058B3">
        <w:rPr>
          <w:rFonts w:ascii="Times New Roman" w:hAnsi="Times New Roman" w:cs="Times New Roman"/>
          <w:color w:val="auto"/>
          <w:sz w:val="28"/>
          <w:szCs w:val="28"/>
        </w:rPr>
        <w:t>С 2017 года колледж является  Региональным центром  чемпионатов профессионального мастерства для людей с инвалидностью и ОВЗ  «</w:t>
      </w:r>
      <w:proofErr w:type="spellStart"/>
      <w:r w:rsidRPr="00E058B3">
        <w:rPr>
          <w:rFonts w:ascii="Times New Roman" w:hAnsi="Times New Roman" w:cs="Times New Roman"/>
          <w:color w:val="auto"/>
          <w:sz w:val="28"/>
          <w:szCs w:val="28"/>
        </w:rPr>
        <w:t>Абилимпикс</w:t>
      </w:r>
      <w:proofErr w:type="spellEnd"/>
      <w:r w:rsidRPr="00E058B3">
        <w:rPr>
          <w:rFonts w:ascii="Times New Roman" w:hAnsi="Times New Roman" w:cs="Times New Roman"/>
          <w:color w:val="auto"/>
          <w:sz w:val="28"/>
          <w:szCs w:val="28"/>
        </w:rPr>
        <w:t xml:space="preserve">».  В 2021 году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мастерские </w:t>
      </w:r>
      <w:r w:rsidRPr="00E058B3">
        <w:rPr>
          <w:rFonts w:ascii="Times New Roman" w:hAnsi="Times New Roman" w:cs="Times New Roman"/>
          <w:color w:val="auto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Pr="00E058B3">
        <w:rPr>
          <w:rFonts w:ascii="Times New Roman" w:hAnsi="Times New Roman" w:cs="Times New Roman"/>
          <w:color w:val="auto"/>
          <w:sz w:val="28"/>
          <w:szCs w:val="28"/>
        </w:rPr>
        <w:t xml:space="preserve"> площадкой регионального и </w:t>
      </w:r>
      <w:r w:rsidRPr="00E058B3">
        <w:rPr>
          <w:rStyle w:val="a3"/>
          <w:rFonts w:ascii="Times New Roman" w:hAnsi="Times New Roman" w:cs="Times New Roman"/>
          <w:iCs/>
          <w:color w:val="auto"/>
          <w:sz w:val="28"/>
          <w:szCs w:val="28"/>
        </w:rPr>
        <w:t xml:space="preserve">отборочного этапов  </w:t>
      </w:r>
      <w:r w:rsidRPr="00E058B3">
        <w:rPr>
          <w:rStyle w:val="a3"/>
          <w:rFonts w:ascii="Times New Roman" w:hAnsi="Times New Roman" w:cs="Times New Roman"/>
          <w:iCs/>
          <w:color w:val="auto"/>
          <w:sz w:val="28"/>
          <w:szCs w:val="28"/>
          <w:lang w:val="en-US"/>
        </w:rPr>
        <w:t>VII</w:t>
      </w:r>
      <w:r w:rsidRPr="00E058B3">
        <w:rPr>
          <w:rStyle w:val="a3"/>
          <w:rFonts w:ascii="Times New Roman" w:hAnsi="Times New Roman" w:cs="Times New Roman"/>
          <w:iCs/>
          <w:color w:val="auto"/>
          <w:sz w:val="28"/>
          <w:szCs w:val="28"/>
        </w:rPr>
        <w:t xml:space="preserve"> Национального чемпионата «</w:t>
      </w:r>
      <w:proofErr w:type="spellStart"/>
      <w:r w:rsidRPr="00E058B3">
        <w:rPr>
          <w:rStyle w:val="a3"/>
          <w:rFonts w:ascii="Times New Roman" w:hAnsi="Times New Roman" w:cs="Times New Roman"/>
          <w:iCs/>
          <w:color w:val="auto"/>
          <w:sz w:val="28"/>
          <w:szCs w:val="28"/>
        </w:rPr>
        <w:t>Абилимпикс</w:t>
      </w:r>
      <w:proofErr w:type="spellEnd"/>
      <w:r w:rsidRPr="00E058B3">
        <w:rPr>
          <w:rStyle w:val="a3"/>
          <w:rFonts w:ascii="Times New Roman" w:hAnsi="Times New Roman" w:cs="Times New Roman"/>
          <w:iCs/>
          <w:color w:val="auto"/>
          <w:sz w:val="28"/>
          <w:szCs w:val="28"/>
        </w:rPr>
        <w:t xml:space="preserve">» </w:t>
      </w:r>
      <w:r w:rsidRPr="00E058B3">
        <w:rPr>
          <w:rFonts w:ascii="Times New Roman" w:hAnsi="Times New Roman" w:cs="Times New Roman"/>
          <w:color w:val="auto"/>
          <w:sz w:val="28"/>
          <w:szCs w:val="28"/>
        </w:rPr>
        <w:t xml:space="preserve">по  </w:t>
      </w:r>
      <w:r>
        <w:rPr>
          <w:rFonts w:ascii="Times New Roman" w:hAnsi="Times New Roman" w:cs="Times New Roman"/>
          <w:color w:val="auto"/>
          <w:sz w:val="28"/>
          <w:szCs w:val="28"/>
        </w:rPr>
        <w:t>компетенции</w:t>
      </w:r>
      <w:r w:rsidRPr="00E058B3">
        <w:rPr>
          <w:rFonts w:ascii="Times New Roman" w:hAnsi="Times New Roman" w:cs="Times New Roman"/>
          <w:color w:val="auto"/>
          <w:sz w:val="28"/>
          <w:szCs w:val="28"/>
        </w:rPr>
        <w:t xml:space="preserve"> Веб-дизайн.  </w:t>
      </w:r>
      <w:r w:rsidRPr="00E058B3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>Победител</w:t>
      </w:r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ем </w:t>
      </w:r>
      <w:r w:rsidRPr="00E058B3">
        <w:rPr>
          <w:rStyle w:val="a3"/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 этой </w:t>
      </w:r>
      <w:r w:rsidRPr="00E058B3"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компетенциям </w:t>
      </w:r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>стала</w:t>
      </w:r>
      <w:r w:rsidRPr="00E058B3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</w:t>
      </w:r>
      <w:r w:rsidRPr="00E058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058B3">
        <w:rPr>
          <w:rFonts w:ascii="Times New Roman" w:hAnsi="Times New Roman" w:cs="Times New Roman"/>
          <w:color w:val="auto"/>
          <w:sz w:val="28"/>
          <w:szCs w:val="28"/>
        </w:rPr>
        <w:t>студент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 </w:t>
      </w:r>
      <w:r w:rsidRPr="00E058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60E7">
        <w:rPr>
          <w:rFonts w:ascii="Times New Roman" w:hAnsi="Times New Roman" w:cs="Times New Roman"/>
          <w:color w:val="auto"/>
          <w:sz w:val="28"/>
          <w:szCs w:val="28"/>
        </w:rPr>
        <w:t xml:space="preserve">1 курса специальности «Информационные системы и программирование»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60E7">
        <w:rPr>
          <w:rFonts w:ascii="Times New Roman" w:hAnsi="Times New Roman" w:cs="Times New Roman"/>
          <w:color w:val="auto"/>
          <w:sz w:val="28"/>
          <w:szCs w:val="28"/>
        </w:rPr>
        <w:t>Щербакова Кристина</w:t>
      </w:r>
      <w:r w:rsidRPr="00E058B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D660D" w:rsidRDefault="004A1A7D" w:rsidP="00965A3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В рамках региональных чемпионатов </w:t>
      </w:r>
      <w:proofErr w:type="spellStart"/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>Ворлдскиллс</w:t>
      </w:r>
      <w:proofErr w:type="spellEnd"/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и </w:t>
      </w:r>
      <w:proofErr w:type="spellStart"/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>Абилимпикс</w:t>
      </w:r>
      <w:proofErr w:type="spellEnd"/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проводились </w:t>
      </w:r>
      <w:proofErr w:type="spellStart"/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>профориентационные</w:t>
      </w:r>
      <w:proofErr w:type="spellEnd"/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обзорные экскурсии по мастерским колледжа для школьников (приняло участие </w:t>
      </w:r>
      <w:r w:rsidR="007D1B03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265 школьников из </w:t>
      </w:r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>10 школ города)</w:t>
      </w:r>
      <w:r w:rsidR="007D1B03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>.</w:t>
      </w:r>
      <w:r w:rsidR="00DB50B4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</w:t>
      </w:r>
    </w:p>
    <w:p w:rsidR="00F66FE8" w:rsidRPr="00F66FE8" w:rsidRDefault="00F66FE8" w:rsidP="00F66FE8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Традиционно мастерские колледжа стали площадкой проведения олимпиад по математике и информатике среди </w:t>
      </w:r>
      <w:r w:rsidRPr="00F66FE8">
        <w:rPr>
          <w:rFonts w:ascii="Times New Roman" w:hAnsi="Times New Roman" w:cs="Times New Roman"/>
          <w:color w:val="auto"/>
          <w:sz w:val="28"/>
          <w:szCs w:val="28"/>
        </w:rPr>
        <w:t xml:space="preserve"> студентов  учреждений СПО Республики Калмыкия.</w:t>
      </w:r>
    </w:p>
    <w:p w:rsidR="00DD660D" w:rsidRDefault="00F66FE8" w:rsidP="00F66F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6FE8">
        <w:rPr>
          <w:rFonts w:ascii="Times New Roman" w:hAnsi="Times New Roman" w:cs="Times New Roman"/>
          <w:color w:val="auto"/>
          <w:sz w:val="28"/>
          <w:szCs w:val="28"/>
        </w:rPr>
        <w:t>28 апреля 2021 года</w:t>
      </w:r>
      <w:r w:rsidRPr="00F66FE8">
        <w:rPr>
          <w:rFonts w:hint="eastAsia"/>
          <w:color w:val="auto"/>
          <w:sz w:val="28"/>
          <w:szCs w:val="28"/>
        </w:rPr>
        <w:t xml:space="preserve"> </w:t>
      </w:r>
      <w:r w:rsidRPr="00F66FE8">
        <w:rPr>
          <w:rFonts w:ascii="Times New Roman" w:hAnsi="Times New Roman" w:cs="Times New Roman"/>
          <w:color w:val="auto"/>
          <w:sz w:val="28"/>
          <w:szCs w:val="28"/>
        </w:rPr>
        <w:t xml:space="preserve">состоялась </w:t>
      </w:r>
      <w:r w:rsidRPr="00F66FE8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F66FE8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Республиканская олимпиада по информатик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66FE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8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Целью олимпиады </w:t>
      </w:r>
      <w:r w:rsidRPr="00F66FE8">
        <w:rPr>
          <w:rFonts w:ascii="Times New Roman" w:hAnsi="Times New Roman" w:cs="Times New Roman"/>
          <w:color w:val="auto"/>
          <w:sz w:val="28"/>
          <w:szCs w:val="28"/>
        </w:rPr>
        <w:t>явл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ялось определение </w:t>
      </w:r>
      <w:r w:rsidRPr="00F66FE8">
        <w:rPr>
          <w:rFonts w:ascii="Times New Roman" w:hAnsi="Times New Roman" w:cs="Times New Roman"/>
          <w:color w:val="auto"/>
          <w:sz w:val="28"/>
          <w:szCs w:val="28"/>
        </w:rPr>
        <w:t xml:space="preserve"> качества подготовки специалистов в области информатики и информационных технологий, выявление одаренных и талантливых  студентов</w:t>
      </w:r>
      <w:r w:rsidRPr="00A3432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3432D" w:rsidRPr="00A3432D">
        <w:rPr>
          <w:rFonts w:ascii="Times New Roman" w:hAnsi="Times New Roman" w:cs="Times New Roman"/>
          <w:color w:val="auto"/>
          <w:sz w:val="28"/>
          <w:szCs w:val="28"/>
        </w:rPr>
        <w:t xml:space="preserve"> В  Олимпиаде приняли участие 24 студента из 8 </w:t>
      </w:r>
      <w:proofErr w:type="spellStart"/>
      <w:r w:rsidR="00A3432D" w:rsidRPr="00A3432D">
        <w:rPr>
          <w:rFonts w:ascii="Times New Roman" w:hAnsi="Times New Roman" w:cs="Times New Roman"/>
          <w:color w:val="auto"/>
          <w:sz w:val="28"/>
          <w:szCs w:val="28"/>
        </w:rPr>
        <w:t>ССУЗов</w:t>
      </w:r>
      <w:proofErr w:type="spellEnd"/>
      <w:r w:rsidR="00A3432D" w:rsidRPr="00A3432D">
        <w:rPr>
          <w:rFonts w:ascii="Times New Roman" w:hAnsi="Times New Roman" w:cs="Times New Roman"/>
          <w:color w:val="auto"/>
          <w:sz w:val="28"/>
          <w:szCs w:val="28"/>
        </w:rPr>
        <w:t xml:space="preserve"> Калмыкии</w:t>
      </w:r>
      <w:r w:rsidR="00A3432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B17FB" w:rsidRDefault="005B17FB" w:rsidP="005B17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17FB">
        <w:rPr>
          <w:rFonts w:ascii="Times New Roman" w:hAnsi="Times New Roman" w:cs="Times New Roman"/>
          <w:color w:val="auto"/>
          <w:sz w:val="28"/>
          <w:szCs w:val="28"/>
        </w:rPr>
        <w:t xml:space="preserve">Строго и объективно оценивало работы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независимое </w:t>
      </w:r>
      <w:r w:rsidRPr="005B17FB">
        <w:rPr>
          <w:rFonts w:ascii="Times New Roman" w:hAnsi="Times New Roman" w:cs="Times New Roman"/>
          <w:color w:val="auto"/>
          <w:sz w:val="28"/>
          <w:szCs w:val="28"/>
        </w:rPr>
        <w:t xml:space="preserve">жюри, в состав которого вошли </w:t>
      </w:r>
      <w:proofErr w:type="spellStart"/>
      <w:r w:rsidRPr="005B17FB">
        <w:rPr>
          <w:rFonts w:ascii="Times New Roman" w:hAnsi="Times New Roman" w:cs="Times New Roman"/>
          <w:color w:val="auto"/>
          <w:sz w:val="28"/>
          <w:szCs w:val="28"/>
        </w:rPr>
        <w:t>Наранов</w:t>
      </w:r>
      <w:proofErr w:type="spellEnd"/>
      <w:r w:rsidRPr="005B17FB">
        <w:rPr>
          <w:rFonts w:ascii="Times New Roman" w:hAnsi="Times New Roman" w:cs="Times New Roman"/>
          <w:color w:val="auto"/>
          <w:sz w:val="28"/>
          <w:szCs w:val="28"/>
        </w:rPr>
        <w:t xml:space="preserve"> С.А., программист БУ РК «Центр оценки качества образования, </w:t>
      </w:r>
      <w:proofErr w:type="spellStart"/>
      <w:r w:rsidRPr="005B17FB">
        <w:rPr>
          <w:rFonts w:ascii="Times New Roman" w:hAnsi="Times New Roman" w:cs="Times New Roman"/>
          <w:color w:val="auto"/>
          <w:sz w:val="28"/>
          <w:szCs w:val="28"/>
        </w:rPr>
        <w:t>Сарунов</w:t>
      </w:r>
      <w:proofErr w:type="spellEnd"/>
      <w:r w:rsidRPr="005B17FB">
        <w:rPr>
          <w:rFonts w:ascii="Times New Roman" w:hAnsi="Times New Roman" w:cs="Times New Roman"/>
          <w:color w:val="auto"/>
          <w:sz w:val="28"/>
          <w:szCs w:val="28"/>
        </w:rPr>
        <w:t xml:space="preserve"> С.П., начальник отдела </w:t>
      </w:r>
      <w:proofErr w:type="gramStart"/>
      <w:r w:rsidRPr="005B17FB">
        <w:rPr>
          <w:rFonts w:ascii="Times New Roman" w:hAnsi="Times New Roman" w:cs="Times New Roman"/>
          <w:color w:val="auto"/>
          <w:sz w:val="28"/>
          <w:szCs w:val="28"/>
        </w:rPr>
        <w:t>ИФНС  №</w:t>
      </w:r>
      <w:proofErr w:type="gramEnd"/>
      <w:r w:rsidRPr="005B17FB">
        <w:rPr>
          <w:rFonts w:ascii="Times New Roman" w:hAnsi="Times New Roman" w:cs="Times New Roman"/>
          <w:color w:val="auto"/>
          <w:sz w:val="28"/>
          <w:szCs w:val="28"/>
        </w:rPr>
        <w:t xml:space="preserve">1 России по г. Элиста, </w:t>
      </w:r>
      <w:proofErr w:type="spellStart"/>
      <w:r w:rsidRPr="005B17FB">
        <w:rPr>
          <w:rFonts w:ascii="Times New Roman" w:hAnsi="Times New Roman" w:cs="Times New Roman"/>
          <w:color w:val="auto"/>
          <w:sz w:val="28"/>
          <w:szCs w:val="28"/>
        </w:rPr>
        <w:t>Цеденов</w:t>
      </w:r>
      <w:proofErr w:type="spellEnd"/>
      <w:r w:rsidRPr="005B17FB">
        <w:rPr>
          <w:rFonts w:ascii="Times New Roman" w:hAnsi="Times New Roman" w:cs="Times New Roman"/>
          <w:color w:val="auto"/>
          <w:sz w:val="28"/>
          <w:szCs w:val="28"/>
        </w:rPr>
        <w:t xml:space="preserve"> Д.С., ведущий специалист-эксперт Пенсионного фонда России по РК, Басанов Ч.В., инженер-электроник службы технического обслуживания ИТ оборудования филиала ПАО «</w:t>
      </w:r>
      <w:proofErr w:type="spellStart"/>
      <w:r w:rsidRPr="005B17FB">
        <w:rPr>
          <w:rFonts w:ascii="Times New Roman" w:hAnsi="Times New Roman" w:cs="Times New Roman"/>
          <w:color w:val="auto"/>
          <w:sz w:val="28"/>
          <w:szCs w:val="28"/>
        </w:rPr>
        <w:t>Россети</w:t>
      </w:r>
      <w:proofErr w:type="spellEnd"/>
      <w:r w:rsidRPr="005B17FB">
        <w:rPr>
          <w:rFonts w:ascii="Times New Roman" w:hAnsi="Times New Roman" w:cs="Times New Roman"/>
          <w:color w:val="auto"/>
          <w:sz w:val="28"/>
          <w:szCs w:val="28"/>
        </w:rPr>
        <w:t xml:space="preserve"> Юг»- </w:t>
      </w:r>
      <w:proofErr w:type="spellStart"/>
      <w:r w:rsidRPr="005B17FB">
        <w:rPr>
          <w:rFonts w:ascii="Times New Roman" w:hAnsi="Times New Roman" w:cs="Times New Roman"/>
          <w:color w:val="auto"/>
          <w:sz w:val="28"/>
          <w:szCs w:val="28"/>
        </w:rPr>
        <w:t>Калмэнерго</w:t>
      </w:r>
      <w:proofErr w:type="spellEnd"/>
      <w:r w:rsidRPr="005B17FB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proofErr w:type="spellStart"/>
      <w:r w:rsidRPr="005B17FB">
        <w:rPr>
          <w:rFonts w:ascii="Times New Roman" w:hAnsi="Times New Roman" w:cs="Times New Roman"/>
          <w:color w:val="auto"/>
          <w:sz w:val="28"/>
          <w:szCs w:val="28"/>
        </w:rPr>
        <w:t>Ченкураев</w:t>
      </w:r>
      <w:proofErr w:type="spellEnd"/>
      <w:r w:rsidRPr="005B17FB">
        <w:rPr>
          <w:rFonts w:ascii="Times New Roman" w:hAnsi="Times New Roman" w:cs="Times New Roman"/>
          <w:color w:val="auto"/>
          <w:sz w:val="28"/>
          <w:szCs w:val="28"/>
        </w:rPr>
        <w:t xml:space="preserve"> Б.Ю., главный специалист отдела ИТ Министерства  цифрового развития РК.</w:t>
      </w:r>
    </w:p>
    <w:p w:rsidR="00946844" w:rsidRPr="005B17FB" w:rsidRDefault="00946844" w:rsidP="005B17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 всех пяти номинациях лучшими стали студенты ЭПТК.</w:t>
      </w:r>
    </w:p>
    <w:p w:rsidR="005B17FB" w:rsidRPr="00946844" w:rsidRDefault="009817AA" w:rsidP="005B17FB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Cs/>
          <w:color w:val="auto"/>
          <w:sz w:val="28"/>
          <w:szCs w:val="28"/>
        </w:rPr>
      </w:pPr>
      <w:r w:rsidRPr="00946844">
        <w:rPr>
          <w:rStyle w:val="a3"/>
          <w:rFonts w:ascii="Times New Roman" w:hAnsi="Times New Roman" w:cs="Times New Roman"/>
          <w:iCs/>
          <w:color w:val="auto"/>
          <w:sz w:val="28"/>
          <w:szCs w:val="28"/>
        </w:rPr>
        <w:lastRenderedPageBreak/>
        <w:t>Результаты олимпиады:</w:t>
      </w:r>
    </w:p>
    <w:p w:rsidR="009817AA" w:rsidRPr="001B6AFF" w:rsidRDefault="009817AA" w:rsidP="009817AA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B6AFF">
        <w:rPr>
          <w:rFonts w:ascii="Times New Roman" w:hAnsi="Times New Roman" w:cs="Times New Roman"/>
          <w:b/>
          <w:color w:val="auto"/>
          <w:sz w:val="28"/>
          <w:szCs w:val="28"/>
        </w:rPr>
        <w:t>1. в номинации «Использование информационных технологий»</w:t>
      </w:r>
    </w:p>
    <w:p w:rsidR="009817AA" w:rsidRPr="001B6AFF" w:rsidRDefault="009817AA" w:rsidP="009817AA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6AFF">
        <w:rPr>
          <w:rFonts w:ascii="Times New Roman" w:hAnsi="Times New Roman" w:cs="Times New Roman"/>
          <w:color w:val="auto"/>
          <w:sz w:val="28"/>
          <w:szCs w:val="28"/>
        </w:rPr>
        <w:t>Терещенко Анастасия Алексеевна, студентка 1 курса  БПОУ РК "Элистинский политехнический колледж"</w:t>
      </w:r>
    </w:p>
    <w:p w:rsidR="009817AA" w:rsidRPr="001B6AFF" w:rsidRDefault="009817AA" w:rsidP="009817AA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B6AFF">
        <w:rPr>
          <w:rFonts w:ascii="Times New Roman" w:hAnsi="Times New Roman" w:cs="Times New Roman"/>
          <w:b/>
          <w:color w:val="auto"/>
          <w:sz w:val="28"/>
          <w:szCs w:val="28"/>
        </w:rPr>
        <w:t>2 место</w:t>
      </w:r>
    </w:p>
    <w:p w:rsidR="009817AA" w:rsidRPr="001B6AFF" w:rsidRDefault="009817AA" w:rsidP="009817AA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B6AFF">
        <w:rPr>
          <w:rFonts w:ascii="Times New Roman" w:hAnsi="Times New Roman" w:cs="Times New Roman"/>
          <w:color w:val="auto"/>
          <w:sz w:val="28"/>
          <w:szCs w:val="28"/>
        </w:rPr>
        <w:t>Горбанева</w:t>
      </w:r>
      <w:proofErr w:type="spellEnd"/>
      <w:r w:rsidRPr="001B6AFF">
        <w:rPr>
          <w:rFonts w:ascii="Times New Roman" w:hAnsi="Times New Roman" w:cs="Times New Roman"/>
          <w:color w:val="auto"/>
          <w:sz w:val="28"/>
          <w:szCs w:val="28"/>
        </w:rPr>
        <w:t xml:space="preserve"> Арина Андреевна, студентка 1 курса  БПОУ РК "Элистинский педагогический колледж имени Х.Б. </w:t>
      </w:r>
      <w:proofErr w:type="spellStart"/>
      <w:r w:rsidRPr="001B6AFF">
        <w:rPr>
          <w:rFonts w:ascii="Times New Roman" w:hAnsi="Times New Roman" w:cs="Times New Roman"/>
          <w:color w:val="auto"/>
          <w:sz w:val="28"/>
          <w:szCs w:val="28"/>
        </w:rPr>
        <w:t>Канукова</w:t>
      </w:r>
      <w:proofErr w:type="spellEnd"/>
      <w:r w:rsidRPr="001B6AFF">
        <w:rPr>
          <w:rFonts w:ascii="Times New Roman" w:hAnsi="Times New Roman" w:cs="Times New Roman"/>
          <w:color w:val="auto"/>
          <w:sz w:val="28"/>
          <w:szCs w:val="28"/>
        </w:rPr>
        <w:t>",</w:t>
      </w:r>
    </w:p>
    <w:p w:rsidR="009817AA" w:rsidRPr="001B6AFF" w:rsidRDefault="009817AA" w:rsidP="009817AA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B6AFF">
        <w:rPr>
          <w:rFonts w:ascii="Times New Roman" w:hAnsi="Times New Roman" w:cs="Times New Roman"/>
          <w:b/>
          <w:color w:val="auto"/>
          <w:sz w:val="28"/>
          <w:szCs w:val="28"/>
        </w:rPr>
        <w:t>3 место</w:t>
      </w:r>
    </w:p>
    <w:p w:rsidR="009817AA" w:rsidRPr="001B6AFF" w:rsidRDefault="009817AA" w:rsidP="009817AA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B6AFF">
        <w:rPr>
          <w:rFonts w:ascii="Times New Roman" w:hAnsi="Times New Roman" w:cs="Times New Roman"/>
          <w:color w:val="auto"/>
          <w:sz w:val="28"/>
          <w:szCs w:val="28"/>
        </w:rPr>
        <w:t>Улюмджиева</w:t>
      </w:r>
      <w:proofErr w:type="spellEnd"/>
      <w:r w:rsidRPr="001B6AFF">
        <w:rPr>
          <w:rFonts w:ascii="Times New Roman" w:hAnsi="Times New Roman" w:cs="Times New Roman"/>
          <w:color w:val="auto"/>
          <w:sz w:val="28"/>
          <w:szCs w:val="28"/>
        </w:rPr>
        <w:t xml:space="preserve"> Валерия Сергеевна, студентка 1 курса  БПОУ РК "Торгово-технологический колледж",</w:t>
      </w:r>
    </w:p>
    <w:p w:rsidR="009817AA" w:rsidRPr="001B6AFF" w:rsidRDefault="009817AA" w:rsidP="009817AA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B6AFF">
        <w:rPr>
          <w:rFonts w:ascii="Times New Roman" w:hAnsi="Times New Roman" w:cs="Times New Roman"/>
          <w:color w:val="auto"/>
          <w:sz w:val="28"/>
          <w:szCs w:val="28"/>
        </w:rPr>
        <w:t>Шевяева</w:t>
      </w:r>
      <w:proofErr w:type="spellEnd"/>
      <w:r w:rsidRPr="001B6AFF">
        <w:rPr>
          <w:rFonts w:ascii="Times New Roman" w:hAnsi="Times New Roman" w:cs="Times New Roman"/>
          <w:color w:val="auto"/>
          <w:sz w:val="28"/>
          <w:szCs w:val="28"/>
        </w:rPr>
        <w:t xml:space="preserve"> Валентина </w:t>
      </w:r>
      <w:proofErr w:type="spellStart"/>
      <w:r w:rsidRPr="001B6AFF">
        <w:rPr>
          <w:rFonts w:ascii="Times New Roman" w:hAnsi="Times New Roman" w:cs="Times New Roman"/>
          <w:color w:val="auto"/>
          <w:sz w:val="28"/>
          <w:szCs w:val="28"/>
        </w:rPr>
        <w:t>Тельмановна</w:t>
      </w:r>
      <w:proofErr w:type="spellEnd"/>
      <w:r w:rsidRPr="001B6AFF">
        <w:rPr>
          <w:rFonts w:ascii="Times New Roman" w:hAnsi="Times New Roman" w:cs="Times New Roman"/>
          <w:color w:val="auto"/>
          <w:sz w:val="28"/>
          <w:szCs w:val="28"/>
        </w:rPr>
        <w:t xml:space="preserve">, студентка  1  курса  БПОУ РК "Калмыцкий медицинский колледж имени Т. </w:t>
      </w:r>
      <w:proofErr w:type="spellStart"/>
      <w:r w:rsidRPr="001B6AFF">
        <w:rPr>
          <w:rFonts w:ascii="Times New Roman" w:hAnsi="Times New Roman" w:cs="Times New Roman"/>
          <w:color w:val="auto"/>
          <w:sz w:val="28"/>
          <w:szCs w:val="28"/>
        </w:rPr>
        <w:t>Хахлыновой</w:t>
      </w:r>
      <w:proofErr w:type="spellEnd"/>
      <w:r w:rsidRPr="001B6AFF">
        <w:rPr>
          <w:rFonts w:ascii="Times New Roman" w:hAnsi="Times New Roman" w:cs="Times New Roman"/>
          <w:color w:val="auto"/>
          <w:sz w:val="28"/>
          <w:szCs w:val="28"/>
        </w:rPr>
        <w:t>";</w:t>
      </w:r>
    </w:p>
    <w:p w:rsidR="009817AA" w:rsidRPr="001B6AFF" w:rsidRDefault="009817AA" w:rsidP="009817AA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4484" w:rsidRPr="003E4484" w:rsidRDefault="003E4484" w:rsidP="003E4484">
      <w:pPr>
        <w:spacing w:after="0"/>
        <w:jc w:val="both"/>
        <w:rPr>
          <w:rStyle w:val="Bodytext2Bold"/>
          <w:rFonts w:eastAsiaTheme="minorHAnsi"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в номинации </w:t>
      </w:r>
      <w:r w:rsidRPr="003E4484">
        <w:rPr>
          <w:rStyle w:val="Bodytext2Bold"/>
          <w:rFonts w:eastAsiaTheme="minorHAnsi"/>
          <w:color w:val="auto"/>
          <w:sz w:val="28"/>
          <w:szCs w:val="28"/>
        </w:rPr>
        <w:t>«Создание мобильного приложения»</w:t>
      </w:r>
    </w:p>
    <w:p w:rsidR="003E4484" w:rsidRPr="003E4484" w:rsidRDefault="003E4484" w:rsidP="003E4484">
      <w:pPr>
        <w:spacing w:after="0"/>
        <w:jc w:val="both"/>
        <w:rPr>
          <w:color w:val="auto"/>
        </w:rPr>
      </w:pPr>
      <w:r w:rsidRPr="003E4484">
        <w:rPr>
          <w:rStyle w:val="Bodytext2Bold"/>
          <w:rFonts w:eastAsiaTheme="minorHAnsi"/>
          <w:color w:val="auto"/>
          <w:sz w:val="28"/>
          <w:szCs w:val="28"/>
        </w:rPr>
        <w:t xml:space="preserve">                                                            </w:t>
      </w: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1место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Тельджиева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Юлия </w:t>
      </w: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Эдгарасовна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>, студентка  3 курса  БПОУ РК "Элистинский политехнический колледж",</w:t>
      </w:r>
    </w:p>
    <w:p w:rsidR="003E4484" w:rsidRPr="003E4484" w:rsidRDefault="003E4484" w:rsidP="003E4484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2 место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Лиджиев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Валерий Николаевич, студент 3 курса  БПОУ РК "Элистинский политехнический колледж",</w:t>
      </w:r>
    </w:p>
    <w:p w:rsidR="003E4484" w:rsidRPr="003E4484" w:rsidRDefault="003E4484" w:rsidP="003E4484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3 место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Киевский Савелий Николаевич, студент 2 </w:t>
      </w:r>
      <w:proofErr w:type="gramStart"/>
      <w:r w:rsidRPr="003E4484">
        <w:rPr>
          <w:rFonts w:ascii="Times New Roman" w:hAnsi="Times New Roman" w:cs="Times New Roman"/>
          <w:color w:val="auto"/>
          <w:sz w:val="28"/>
          <w:szCs w:val="28"/>
        </w:rPr>
        <w:t>курса  ФГБОУИ</w:t>
      </w:r>
      <w:proofErr w:type="gram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ВО "Московский государственный гуманитарно-экономический университет";</w:t>
      </w:r>
    </w:p>
    <w:p w:rsidR="003E4484" w:rsidRDefault="003E4484" w:rsidP="003E448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E4484" w:rsidRPr="003E4484" w:rsidRDefault="003E4484" w:rsidP="003E448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3. в номинации «Создание сайта»</w:t>
      </w:r>
    </w:p>
    <w:p w:rsidR="003E4484" w:rsidRPr="003E4484" w:rsidRDefault="003E4484" w:rsidP="003E4484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1место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color w:val="auto"/>
          <w:sz w:val="28"/>
          <w:szCs w:val="28"/>
        </w:rPr>
        <w:t>Ильченко Кирилл Николаевич, студент 3 курса  БПОУ РК "Элистинский политехнический колледж",</w:t>
      </w:r>
    </w:p>
    <w:p w:rsidR="003E4484" w:rsidRPr="003E4484" w:rsidRDefault="003E4484" w:rsidP="003E4484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2 место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color w:val="auto"/>
          <w:sz w:val="28"/>
          <w:szCs w:val="28"/>
        </w:rPr>
        <w:t>Борцов Никита Олегович, студент 3 курса  БПОУ РК "Торгово-технологический колледж",</w:t>
      </w:r>
    </w:p>
    <w:p w:rsidR="003E4484" w:rsidRPr="003E4484" w:rsidRDefault="003E4484" w:rsidP="003E4484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3 место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Похвалий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Александр Дмитриевич, студент 2 </w:t>
      </w:r>
      <w:proofErr w:type="gramStart"/>
      <w:r w:rsidRPr="003E4484">
        <w:rPr>
          <w:rFonts w:ascii="Times New Roman" w:hAnsi="Times New Roman" w:cs="Times New Roman"/>
          <w:color w:val="auto"/>
          <w:sz w:val="28"/>
          <w:szCs w:val="28"/>
        </w:rPr>
        <w:t>курса  ФГБОУИ</w:t>
      </w:r>
      <w:proofErr w:type="gram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ВО "Московский государственный гуманитарно-экономический университет";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4484" w:rsidRPr="003E4484" w:rsidRDefault="003E4484" w:rsidP="003E4484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в номинации </w:t>
      </w:r>
      <w:r w:rsidRPr="003E4484">
        <w:rPr>
          <w:rStyle w:val="Bodytext2Bold"/>
          <w:rFonts w:eastAsiaTheme="minorHAnsi"/>
          <w:color w:val="auto"/>
          <w:sz w:val="28"/>
          <w:szCs w:val="28"/>
        </w:rPr>
        <w:t>«Растровая компьютерная графика»</w:t>
      </w:r>
    </w:p>
    <w:p w:rsidR="003E4484" w:rsidRPr="003E4484" w:rsidRDefault="003E4484" w:rsidP="003E4484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1место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color w:val="auto"/>
          <w:sz w:val="28"/>
          <w:szCs w:val="28"/>
        </w:rPr>
        <w:lastRenderedPageBreak/>
        <w:t>Мартыненко Роман  Григорьевич, студент 2 курса  БПОУ РК "Элистинский политехнический колледж"</w:t>
      </w:r>
    </w:p>
    <w:p w:rsidR="003E4484" w:rsidRPr="003E4484" w:rsidRDefault="003E4484" w:rsidP="003E4484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2 место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Доржиева </w:t>
      </w: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Ангира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Вячеславовна, студентка 2 </w:t>
      </w:r>
      <w:proofErr w:type="gramStart"/>
      <w:r w:rsidRPr="003E4484">
        <w:rPr>
          <w:rFonts w:ascii="Times New Roman" w:hAnsi="Times New Roman" w:cs="Times New Roman"/>
          <w:color w:val="auto"/>
          <w:sz w:val="28"/>
          <w:szCs w:val="28"/>
        </w:rPr>
        <w:t>курса  ФГБОУИ</w:t>
      </w:r>
      <w:proofErr w:type="gram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ВО "Московский государственный гуманитарно-экономический университет",</w:t>
      </w:r>
    </w:p>
    <w:p w:rsidR="003E4484" w:rsidRPr="003E4484" w:rsidRDefault="003E4484" w:rsidP="003E4484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3 место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Бугаева Валерия Александровна, студентка 1 </w:t>
      </w:r>
      <w:proofErr w:type="gramStart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курса  </w:t>
      </w: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Башантинский</w:t>
      </w:r>
      <w:proofErr w:type="spellEnd"/>
      <w:proofErr w:type="gram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колледж имени </w:t>
      </w: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Ф.Г.Попова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филиал ФГБОУ ВО "Калмыцкий государственный университет имени Б.Б. </w:t>
      </w: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Городовикова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>",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Талыков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Эрдни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Алексеевич, студент 2 курса  БПОУ РК "Торгово-технологический колледж";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5. в номинации «Программирование »</w:t>
      </w:r>
    </w:p>
    <w:p w:rsidR="003E4484" w:rsidRPr="003E4484" w:rsidRDefault="003E4484" w:rsidP="003E4484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1место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Утнасунов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Бембя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Саналович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>, студент 2 курса  БПОУ РК "Элистинский политехнический колледж",</w:t>
      </w:r>
    </w:p>
    <w:p w:rsidR="003E4484" w:rsidRPr="003E4484" w:rsidRDefault="003E4484" w:rsidP="003E4484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2 место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Шандронов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E4484">
        <w:rPr>
          <w:rFonts w:ascii="Times New Roman" w:hAnsi="Times New Roman" w:cs="Times New Roman"/>
          <w:color w:val="auto"/>
          <w:sz w:val="28"/>
          <w:szCs w:val="28"/>
        </w:rPr>
        <w:t>Басан</w:t>
      </w:r>
      <w:proofErr w:type="spell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Дмитриевич, студент  2  курса  БПОУ РК "Элистинский политехнический колледж",</w:t>
      </w:r>
    </w:p>
    <w:p w:rsidR="003E4484" w:rsidRPr="003E4484" w:rsidRDefault="003E4484" w:rsidP="003E4484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b/>
          <w:color w:val="auto"/>
          <w:sz w:val="28"/>
          <w:szCs w:val="28"/>
        </w:rPr>
        <w:t>3 место</w:t>
      </w:r>
    </w:p>
    <w:p w:rsidR="003E4484" w:rsidRPr="003E4484" w:rsidRDefault="003E4484" w:rsidP="003E448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Коростылева Мария Сергеевна, студентка 2 </w:t>
      </w:r>
      <w:proofErr w:type="gramStart"/>
      <w:r w:rsidRPr="003E4484">
        <w:rPr>
          <w:rFonts w:ascii="Times New Roman" w:hAnsi="Times New Roman" w:cs="Times New Roman"/>
          <w:color w:val="auto"/>
          <w:sz w:val="28"/>
          <w:szCs w:val="28"/>
        </w:rPr>
        <w:t>курса  ФГБОУИ</w:t>
      </w:r>
      <w:proofErr w:type="gramEnd"/>
      <w:r w:rsidRPr="003E4484">
        <w:rPr>
          <w:rFonts w:ascii="Times New Roman" w:hAnsi="Times New Roman" w:cs="Times New Roman"/>
          <w:color w:val="auto"/>
          <w:sz w:val="28"/>
          <w:szCs w:val="28"/>
        </w:rPr>
        <w:t xml:space="preserve"> ВО "Московский государственный гуманитарно-экономический университет".</w:t>
      </w:r>
    </w:p>
    <w:p w:rsidR="00946844" w:rsidRDefault="00946844" w:rsidP="00DD660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660D" w:rsidRPr="00DD660D" w:rsidRDefault="00DD660D" w:rsidP="00DD660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60D">
        <w:rPr>
          <w:rFonts w:ascii="Times New Roman" w:hAnsi="Times New Roman" w:cs="Times New Roman"/>
          <w:color w:val="auto"/>
          <w:sz w:val="28"/>
          <w:szCs w:val="28"/>
        </w:rPr>
        <w:t xml:space="preserve">С октября 2021 года Элистинский политехнический колледж стал площадкой образовательного проекта </w:t>
      </w:r>
      <w:r w:rsidRPr="00DD660D">
        <w:rPr>
          <w:rFonts w:ascii="Times New Roman" w:hAnsi="Times New Roman" w:cs="Times New Roman"/>
          <w:b/>
          <w:color w:val="auto"/>
          <w:sz w:val="28"/>
          <w:szCs w:val="28"/>
        </w:rPr>
        <w:t>«Яндекс. Лицей»</w:t>
      </w:r>
      <w:r w:rsidRPr="00DD660D">
        <w:rPr>
          <w:rFonts w:ascii="Times New Roman" w:hAnsi="Times New Roman" w:cs="Times New Roman"/>
          <w:color w:val="auto"/>
          <w:sz w:val="28"/>
          <w:szCs w:val="28"/>
        </w:rPr>
        <w:t xml:space="preserve">. На основе соглашения о сотрудничестве и взаимодействии между Министерством цифрового развития </w:t>
      </w:r>
      <w:r w:rsidR="003939F3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Калмыкия </w:t>
      </w:r>
      <w:r w:rsidRPr="00DD660D">
        <w:rPr>
          <w:rFonts w:ascii="Times New Roman" w:hAnsi="Times New Roman" w:cs="Times New Roman"/>
          <w:color w:val="auto"/>
          <w:sz w:val="28"/>
          <w:szCs w:val="28"/>
        </w:rPr>
        <w:t xml:space="preserve">и ЭПТК проводится знакомство школьников </w:t>
      </w:r>
      <w:r w:rsidR="003939F3">
        <w:rPr>
          <w:rFonts w:ascii="Times New Roman" w:hAnsi="Times New Roman" w:cs="Times New Roman"/>
          <w:color w:val="auto"/>
          <w:sz w:val="28"/>
          <w:szCs w:val="28"/>
        </w:rPr>
        <w:t xml:space="preserve">города в мастерских колледжа </w:t>
      </w:r>
      <w:r w:rsidRPr="00DD660D">
        <w:rPr>
          <w:rFonts w:ascii="Times New Roman" w:hAnsi="Times New Roman" w:cs="Times New Roman"/>
          <w:color w:val="auto"/>
          <w:sz w:val="28"/>
          <w:szCs w:val="28"/>
        </w:rPr>
        <w:t>с основами программирования и профессией программист.</w:t>
      </w:r>
    </w:p>
    <w:p w:rsidR="00DD660D" w:rsidRPr="00DD660D" w:rsidRDefault="00DD660D" w:rsidP="00E4703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60D">
        <w:rPr>
          <w:rFonts w:ascii="Times New Roman" w:hAnsi="Times New Roman" w:cs="Times New Roman"/>
          <w:color w:val="auto"/>
          <w:sz w:val="28"/>
          <w:szCs w:val="28"/>
        </w:rPr>
        <w:t xml:space="preserve">В этот же период подписано соглашение между колледжем и Калмыцким филиалом </w:t>
      </w:r>
      <w:r w:rsidRPr="00DD66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ПАО «Ростелеком» </w:t>
      </w:r>
      <w:r w:rsidRPr="00DD660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 создании регионального Консорциума по направлению «Устойчивое развитие городов и территорий и качественное образование – факторы сохранения и развития человеческого </w:t>
      </w:r>
      <w:r w:rsidRPr="00DD660D">
        <w:rPr>
          <w:rFonts w:ascii="Times New Roman" w:hAnsi="Times New Roman"/>
          <w:color w:val="auto"/>
          <w:sz w:val="28"/>
          <w:szCs w:val="28"/>
        </w:rPr>
        <w:t>капитала Республики Калмыкия</w:t>
      </w:r>
      <w:r w:rsidRPr="00DD660D">
        <w:rPr>
          <w:rFonts w:ascii="Times New Roman" w:hAnsi="Times New Roman" w:cs="Times New Roman"/>
          <w:color w:val="auto"/>
          <w:sz w:val="28"/>
          <w:szCs w:val="28"/>
        </w:rPr>
        <w:t xml:space="preserve">, в рамках которого студенты-программисты прослушали обучающие лекции сотрудников ПАО «Ростелеком», прошли  </w:t>
      </w:r>
      <w:r w:rsidRPr="00DD660D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практическое обучение на оборудовании предприятия, ознакомились с  принципам</w:t>
      </w:r>
      <w:r w:rsidR="003939F3">
        <w:rPr>
          <w:rFonts w:ascii="Times New Roman" w:hAnsi="Times New Roman" w:cs="Times New Roman"/>
          <w:color w:val="auto"/>
          <w:sz w:val="28"/>
          <w:szCs w:val="28"/>
        </w:rPr>
        <w:t xml:space="preserve">и  работы </w:t>
      </w:r>
      <w:r w:rsidRPr="00DD660D">
        <w:rPr>
          <w:rFonts w:ascii="Times New Roman" w:hAnsi="Times New Roman" w:cs="Times New Roman"/>
          <w:color w:val="auto"/>
          <w:sz w:val="28"/>
          <w:szCs w:val="28"/>
        </w:rPr>
        <w:t xml:space="preserve"> волоконно-оптических  линий  связи. Главная цель всего мероприятия – повышение уровня подготовки выпускников </w:t>
      </w:r>
      <w:r w:rsidR="003939F3">
        <w:rPr>
          <w:rFonts w:ascii="Times New Roman" w:hAnsi="Times New Roman" w:cs="Times New Roman"/>
          <w:color w:val="auto"/>
          <w:sz w:val="28"/>
          <w:szCs w:val="28"/>
        </w:rPr>
        <w:t xml:space="preserve">колледжа </w:t>
      </w:r>
      <w:r w:rsidRPr="00DD660D">
        <w:rPr>
          <w:rFonts w:ascii="Times New Roman" w:hAnsi="Times New Roman" w:cs="Times New Roman"/>
          <w:color w:val="auto"/>
          <w:sz w:val="28"/>
          <w:szCs w:val="28"/>
        </w:rPr>
        <w:t xml:space="preserve">и их трудоустройство в Ростелекоме. </w:t>
      </w:r>
    </w:p>
    <w:p w:rsidR="00DD660D" w:rsidRPr="009708F1" w:rsidRDefault="00E47032" w:rsidP="00E47032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>Мастерские колледжа стали площадкой повышения квалификации в дистанционном формате  для преподавателей колледжа. В 2021 году обучилось 34 преподавателя.</w:t>
      </w:r>
    </w:p>
    <w:p w:rsidR="009708F1" w:rsidRPr="009708F1" w:rsidRDefault="009708F1" w:rsidP="00DB6835">
      <w:pPr>
        <w:pStyle w:val="2"/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08F1">
        <w:rPr>
          <w:rFonts w:ascii="Times New Roman" w:hAnsi="Times New Roman" w:cs="Times New Roman"/>
          <w:color w:val="auto"/>
          <w:sz w:val="28"/>
          <w:szCs w:val="28"/>
        </w:rPr>
        <w:t xml:space="preserve">В 2021 году завершили обучение  275 студентов, 106 из них сдавали государственную итоговую аттестацию в формате </w:t>
      </w:r>
      <w:r w:rsidRPr="009708F1">
        <w:rPr>
          <w:rStyle w:val="a3"/>
          <w:rFonts w:ascii="Times New Roman" w:hAnsi="Times New Roman" w:cs="Times New Roman"/>
          <w:iCs/>
          <w:color w:val="auto"/>
          <w:sz w:val="28"/>
          <w:szCs w:val="28"/>
        </w:rPr>
        <w:t xml:space="preserve">демонстрационного экзамена по 5 компетенциям: </w:t>
      </w:r>
      <w:r w:rsidRPr="009708F1">
        <w:rPr>
          <w:rFonts w:ascii="Times New Roman" w:hAnsi="Times New Roman" w:cs="Times New Roman"/>
          <w:color w:val="auto"/>
          <w:sz w:val="28"/>
          <w:szCs w:val="28"/>
        </w:rPr>
        <w:t xml:space="preserve"> Веб-дизайн, Технологии моды, Сантехника и отопление, Сметное дело, Управление бульдозером.  Также в формате  </w:t>
      </w:r>
      <w:r w:rsidRPr="009708F1">
        <w:rPr>
          <w:rStyle w:val="a3"/>
          <w:rFonts w:ascii="Times New Roman" w:hAnsi="Times New Roman" w:cs="Times New Roman"/>
          <w:iCs/>
          <w:color w:val="auto"/>
          <w:sz w:val="28"/>
          <w:szCs w:val="28"/>
        </w:rPr>
        <w:t>демонстрационного экзамена</w:t>
      </w:r>
      <w:r w:rsidRPr="009708F1">
        <w:rPr>
          <w:rFonts w:ascii="Times New Roman" w:hAnsi="Times New Roman" w:cs="Times New Roman"/>
          <w:color w:val="auto"/>
          <w:sz w:val="28"/>
          <w:szCs w:val="28"/>
        </w:rPr>
        <w:t xml:space="preserve"> студенты сдавали промежуточную аттестацию по компетенции «Виртуальная и дополненная реальность». </w:t>
      </w:r>
    </w:p>
    <w:p w:rsidR="009708F1" w:rsidRPr="009708F1" w:rsidRDefault="009708F1" w:rsidP="00DB68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9708F1">
        <w:rPr>
          <w:rFonts w:ascii="Times New Roman" w:hAnsi="Times New Roman" w:cs="Times New Roman"/>
          <w:color w:val="auto"/>
          <w:sz w:val="28"/>
          <w:szCs w:val="28"/>
        </w:rPr>
        <w:t xml:space="preserve"> Выпускники показали хорошие знания и профессиональные компетенции. Средний балл по результатам демонстрационного экзамена составил  4,1 балла, качество знаний 83%. </w:t>
      </w:r>
    </w:p>
    <w:p w:rsidR="00101355" w:rsidRPr="00775A44" w:rsidRDefault="009708F1" w:rsidP="00970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08F1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>Председатели государственных экзаменационных комиссий, являющиеся работодателями, руководителями профильных отраслей, отметили  хороший уровень подготовки выпускников колледжа,</w:t>
      </w:r>
      <w:r w:rsidRPr="009708F1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77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уверенное владение  программным материалом, связанным с их будущей квалификацией. </w:t>
      </w:r>
    </w:p>
    <w:p w:rsidR="009708F1" w:rsidRPr="009708F1" w:rsidRDefault="009708F1" w:rsidP="009708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9708F1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Колледж выстроил эффективные отношения с  социальными партнерами по профильным образовательным программам колледжа.  Определив модель конкурентоспособного </w:t>
      </w:r>
      <w:r w:rsidR="00230193" w:rsidRPr="009708F1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>специалиста, в</w:t>
      </w:r>
      <w:r w:rsidRPr="009708F1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совместную деятельность мы включили вопросы организации стажировки преподавателей и мастеров п/о, предоставления рабочих мест для производственной практики студентов, </w:t>
      </w:r>
      <w:r w:rsidRPr="009708F1">
        <w:rPr>
          <w:rFonts w:ascii="Times New Roman" w:hAnsi="Times New Roman" w:cs="Times New Roman"/>
          <w:color w:val="auto"/>
          <w:sz w:val="28"/>
          <w:szCs w:val="28"/>
        </w:rPr>
        <w:t>дуального обучения,</w:t>
      </w:r>
      <w:r w:rsidRPr="009708F1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трудоустройства выпускников и закрепления их на производстве.</w:t>
      </w:r>
      <w:r w:rsidRPr="009708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708F1" w:rsidRPr="009708F1" w:rsidRDefault="009708F1" w:rsidP="00970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08F1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Критерием эффективности такого партнерства является востребованность  и гарантированное трудоустройство выпускников </w:t>
      </w:r>
      <w:r w:rsidRPr="009708F1"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lastRenderedPageBreak/>
        <w:t>колледжа.</w:t>
      </w:r>
      <w:r w:rsidRPr="009708F1">
        <w:rPr>
          <w:rFonts w:ascii="Times New Roman" w:hAnsi="Times New Roman" w:cs="Times New Roman"/>
          <w:color w:val="auto"/>
          <w:sz w:val="28"/>
          <w:szCs w:val="28"/>
        </w:rPr>
        <w:t xml:space="preserve">  По данным мониторинга доля  трудоустроенных выпускников </w:t>
      </w:r>
      <w:r w:rsidRPr="009708F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колледжа в 2021 году </w:t>
      </w:r>
      <w:r w:rsidR="00C91604">
        <w:rPr>
          <w:rFonts w:ascii="Times New Roman" w:hAnsi="Times New Roman" w:cs="Times New Roman"/>
          <w:color w:val="auto"/>
          <w:sz w:val="28"/>
          <w:szCs w:val="28"/>
        </w:rPr>
        <w:t>составила 67</w:t>
      </w:r>
      <w:r w:rsidRPr="009708F1">
        <w:rPr>
          <w:rFonts w:ascii="Times New Roman" w:hAnsi="Times New Roman" w:cs="Times New Roman"/>
          <w:color w:val="auto"/>
          <w:sz w:val="28"/>
          <w:szCs w:val="28"/>
        </w:rPr>
        <w:t xml:space="preserve">%. </w:t>
      </w:r>
    </w:p>
    <w:p w:rsidR="009708F1" w:rsidRPr="009708F1" w:rsidRDefault="009708F1" w:rsidP="009708F1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08F1">
        <w:rPr>
          <w:rFonts w:ascii="Times New Roman" w:hAnsi="Times New Roman" w:cs="Times New Roman"/>
          <w:color w:val="auto"/>
          <w:sz w:val="28"/>
          <w:szCs w:val="28"/>
        </w:rPr>
        <w:t>Администрация и коллектив ЭПТК продолжает   работу по повышению качества образования молодых специалистов, формированию их профессиональных и социальных компетенций</w:t>
      </w:r>
    </w:p>
    <w:p w:rsidR="009708F1" w:rsidRPr="009708F1" w:rsidRDefault="009708F1" w:rsidP="009708F1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708F1" w:rsidRPr="009708F1" w:rsidRDefault="009708F1" w:rsidP="009708F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</w:pPr>
    </w:p>
    <w:sectPr w:rsidR="009708F1" w:rsidRPr="009708F1" w:rsidSect="00C8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AFB"/>
    <w:multiLevelType w:val="hybridMultilevel"/>
    <w:tmpl w:val="59569828"/>
    <w:lvl w:ilvl="0" w:tplc="E9889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BE3FEF"/>
    <w:multiLevelType w:val="hybridMultilevel"/>
    <w:tmpl w:val="F828CE24"/>
    <w:lvl w:ilvl="0" w:tplc="E2D6F052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6A852A">
      <w:numFmt w:val="bullet"/>
      <w:lvlText w:val="•"/>
      <w:lvlJc w:val="left"/>
      <w:pPr>
        <w:ind w:left="2275" w:hanging="361"/>
      </w:pPr>
      <w:rPr>
        <w:rFonts w:hint="default"/>
        <w:lang w:val="ru-RU" w:eastAsia="en-US" w:bidi="ar-SA"/>
      </w:rPr>
    </w:lvl>
    <w:lvl w:ilvl="2" w:tplc="1054D058">
      <w:numFmt w:val="bullet"/>
      <w:lvlText w:val="•"/>
      <w:lvlJc w:val="left"/>
      <w:pPr>
        <w:ind w:left="3711" w:hanging="361"/>
      </w:pPr>
      <w:rPr>
        <w:rFonts w:hint="default"/>
        <w:lang w:val="ru-RU" w:eastAsia="en-US" w:bidi="ar-SA"/>
      </w:rPr>
    </w:lvl>
    <w:lvl w:ilvl="3" w:tplc="48183650">
      <w:numFmt w:val="bullet"/>
      <w:lvlText w:val="•"/>
      <w:lvlJc w:val="left"/>
      <w:pPr>
        <w:ind w:left="5147" w:hanging="361"/>
      </w:pPr>
      <w:rPr>
        <w:rFonts w:hint="default"/>
        <w:lang w:val="ru-RU" w:eastAsia="en-US" w:bidi="ar-SA"/>
      </w:rPr>
    </w:lvl>
    <w:lvl w:ilvl="4" w:tplc="1ACA0D86">
      <w:numFmt w:val="bullet"/>
      <w:lvlText w:val="•"/>
      <w:lvlJc w:val="left"/>
      <w:pPr>
        <w:ind w:left="6583" w:hanging="361"/>
      </w:pPr>
      <w:rPr>
        <w:rFonts w:hint="default"/>
        <w:lang w:val="ru-RU" w:eastAsia="en-US" w:bidi="ar-SA"/>
      </w:rPr>
    </w:lvl>
    <w:lvl w:ilvl="5" w:tplc="45EC005E">
      <w:numFmt w:val="bullet"/>
      <w:lvlText w:val="•"/>
      <w:lvlJc w:val="left"/>
      <w:pPr>
        <w:ind w:left="8019" w:hanging="361"/>
      </w:pPr>
      <w:rPr>
        <w:rFonts w:hint="default"/>
        <w:lang w:val="ru-RU" w:eastAsia="en-US" w:bidi="ar-SA"/>
      </w:rPr>
    </w:lvl>
    <w:lvl w:ilvl="6" w:tplc="87E49CA4">
      <w:numFmt w:val="bullet"/>
      <w:lvlText w:val="•"/>
      <w:lvlJc w:val="left"/>
      <w:pPr>
        <w:ind w:left="9455" w:hanging="361"/>
      </w:pPr>
      <w:rPr>
        <w:rFonts w:hint="default"/>
        <w:lang w:val="ru-RU" w:eastAsia="en-US" w:bidi="ar-SA"/>
      </w:rPr>
    </w:lvl>
    <w:lvl w:ilvl="7" w:tplc="EA30D082">
      <w:numFmt w:val="bullet"/>
      <w:lvlText w:val="•"/>
      <w:lvlJc w:val="left"/>
      <w:pPr>
        <w:ind w:left="10890" w:hanging="361"/>
      </w:pPr>
      <w:rPr>
        <w:rFonts w:hint="default"/>
        <w:lang w:val="ru-RU" w:eastAsia="en-US" w:bidi="ar-SA"/>
      </w:rPr>
    </w:lvl>
    <w:lvl w:ilvl="8" w:tplc="B6928086">
      <w:numFmt w:val="bullet"/>
      <w:lvlText w:val="•"/>
      <w:lvlJc w:val="left"/>
      <w:pPr>
        <w:ind w:left="12326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0AF"/>
    <w:rsid w:val="00101355"/>
    <w:rsid w:val="001B6AFF"/>
    <w:rsid w:val="00230193"/>
    <w:rsid w:val="002B30C1"/>
    <w:rsid w:val="003836F5"/>
    <w:rsid w:val="00390FC0"/>
    <w:rsid w:val="003939F3"/>
    <w:rsid w:val="003D60E7"/>
    <w:rsid w:val="003E4484"/>
    <w:rsid w:val="003F1C5D"/>
    <w:rsid w:val="004A1A7D"/>
    <w:rsid w:val="005B17FB"/>
    <w:rsid w:val="005C2123"/>
    <w:rsid w:val="005C6BFF"/>
    <w:rsid w:val="005D5866"/>
    <w:rsid w:val="00714317"/>
    <w:rsid w:val="007545AC"/>
    <w:rsid w:val="00775A44"/>
    <w:rsid w:val="007D1B03"/>
    <w:rsid w:val="00856585"/>
    <w:rsid w:val="008F1EED"/>
    <w:rsid w:val="00906BF3"/>
    <w:rsid w:val="009110AF"/>
    <w:rsid w:val="00946844"/>
    <w:rsid w:val="00965A3F"/>
    <w:rsid w:val="009708F1"/>
    <w:rsid w:val="009817AA"/>
    <w:rsid w:val="00A3432D"/>
    <w:rsid w:val="00A71837"/>
    <w:rsid w:val="00A74FF3"/>
    <w:rsid w:val="00B94CB5"/>
    <w:rsid w:val="00BA150D"/>
    <w:rsid w:val="00C85F70"/>
    <w:rsid w:val="00C91604"/>
    <w:rsid w:val="00DB50B4"/>
    <w:rsid w:val="00DB6835"/>
    <w:rsid w:val="00DD660D"/>
    <w:rsid w:val="00E058B3"/>
    <w:rsid w:val="00E47032"/>
    <w:rsid w:val="00F66FE8"/>
    <w:rsid w:val="00FA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117D"/>
  <w15:docId w15:val="{D130E0F2-775B-46D9-8C73-A5A5CBAE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FFFF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1355"/>
    <w:rPr>
      <w:b/>
      <w:bCs/>
    </w:rPr>
  </w:style>
  <w:style w:type="paragraph" w:styleId="a4">
    <w:name w:val="Body Text"/>
    <w:basedOn w:val="a"/>
    <w:link w:val="a5"/>
    <w:uiPriority w:val="1"/>
    <w:qFormat/>
    <w:rsid w:val="00101355"/>
    <w:pPr>
      <w:widowControl w:val="0"/>
      <w:autoSpaceDE w:val="0"/>
      <w:autoSpaceDN w:val="0"/>
      <w:spacing w:after="0" w:line="240" w:lineRule="auto"/>
      <w:ind w:left="833" w:hanging="362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01355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List Paragraph"/>
    <w:basedOn w:val="a"/>
    <w:uiPriority w:val="1"/>
    <w:qFormat/>
    <w:rsid w:val="005C2123"/>
    <w:pPr>
      <w:ind w:left="720"/>
      <w:contextualSpacing/>
    </w:pPr>
  </w:style>
  <w:style w:type="table" w:styleId="a7">
    <w:name w:val="Table Grid"/>
    <w:basedOn w:val="a1"/>
    <w:rsid w:val="00A74FF3"/>
    <w:pPr>
      <w:spacing w:after="0" w:line="240" w:lineRule="auto"/>
    </w:pPr>
    <w:rPr>
      <w:color w:val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3F1C5D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9708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708F1"/>
  </w:style>
  <w:style w:type="character" w:customStyle="1" w:styleId="Bodytext2Bold">
    <w:name w:val="Body text (2) + Bold"/>
    <w:basedOn w:val="a0"/>
    <w:rsid w:val="003E448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ldskills.ru/nashi-proektyi/akademiya-worldskills/kontakty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 - 3</cp:lastModifiedBy>
  <cp:revision>37</cp:revision>
  <dcterms:created xsi:type="dcterms:W3CDTF">2022-01-26T11:28:00Z</dcterms:created>
  <dcterms:modified xsi:type="dcterms:W3CDTF">2022-01-27T08:29:00Z</dcterms:modified>
</cp:coreProperties>
</file>